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word/diagrams/quickStyle2.xml" ContentType="application/vnd.openxmlformats-officedocument.drawingml.diagramStyle+xml"/>
  <Override PartName="/word/diagrams/data3.xml" ContentType="application/vnd.openxmlformats-officedocument.drawingml.diagramData+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Override PartName="/word/theme/themeOverride1.xml" ContentType="application/vnd.openxmlformats-officedocument.themeOverride+xml"/>
  <Default Extension="jpeg" ContentType="image/jpeg"/>
  <Override PartName="/word/diagrams/colors1.xml" ContentType="application/vnd.openxmlformats-officedocument.drawingml.diagramColor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diagrams/drawing3.xml" ContentType="application/vnd.ms-office.drawingml.diagramDrawing+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diagrams/drawing1.xml" ContentType="application/vnd.ms-office.drawingml.diagramDrawing+xml"/>
  <Override PartName="/word/diagrams/drawing2.xml" ContentType="application/vnd.ms-office.drawingml.diagramDrawing+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diagrams/layout3.xml" ContentType="application/vnd.openxmlformats-officedocument.drawingml.diagramLayou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bookmarkStart w:id="0" w:name="_Toc73350708" w:displacedByCustomXml="next"/>
    <w:sdt>
      <w:sdtPr>
        <w:id w:val="174803346"/>
        <w:docPartObj>
          <w:docPartGallery w:val="Cover Pages"/>
          <w:docPartUnique/>
        </w:docPartObj>
      </w:sdtPr>
      <w:sdtEndPr>
        <w:rPr>
          <w:rFonts w:ascii="Times New Roman" w:hAnsi="Times New Roman" w:cs="Times New Roman"/>
          <w:i/>
          <w:sz w:val="28"/>
          <w:szCs w:val="28"/>
        </w:rPr>
      </w:sdtEndPr>
      <w:sdtContent>
        <w:sdt>
          <w:sdtPr>
            <w:rPr>
              <w:rFonts w:ascii="Times New Roman" w:hAnsi="Times New Roman" w:cs="Times New Roman"/>
              <w:b/>
              <w:sz w:val="36"/>
              <w:szCs w:val="36"/>
            </w:rPr>
            <w:alias w:val="Title"/>
            <w:id w:val="152034237"/>
            <w:dataBinding w:prefixMappings="xmlns:ns0='http://schemas.openxmlformats.org/package/2006/metadata/core-properties' xmlns:ns1='http://purl.org/dc/elements/1.1/'" w:xpath="/ns0:coreProperties[1]/ns1:title[1]" w:storeItemID="{6C3C8BC8-F283-45AE-878A-BAB7291924A1}"/>
            <w:text/>
          </w:sdtPr>
          <w:sdtContent>
            <w:p w:rsidR="00B06977" w:rsidRDefault="00B06977" w:rsidP="00B06977">
              <w:pPr>
                <w:jc w:val="center"/>
                <w:rPr>
                  <w:rFonts w:ascii="Times New Roman" w:hAnsi="Times New Roman" w:cs="Times New Roman"/>
                  <w:b/>
                  <w:sz w:val="36"/>
                  <w:szCs w:val="36"/>
                </w:rPr>
              </w:pPr>
              <w:r>
                <w:rPr>
                  <w:rFonts w:ascii="Times New Roman" w:hAnsi="Times New Roman" w:cs="Times New Roman"/>
                  <w:b/>
                  <w:sz w:val="36"/>
                  <w:szCs w:val="36"/>
                </w:rPr>
                <w:t>A Citizens’ Guide to the Federal Budget for 2023/24</w:t>
              </w:r>
            </w:p>
          </w:sdtContent>
        </w:sdt>
        <w:p w:rsidR="00B06977" w:rsidRDefault="00B06977" w:rsidP="00B06977">
          <w:r>
            <w:rPr>
              <w:noProof/>
            </w:rPr>
            <w:pict>
              <v:shapetype id="_x0000_t202" coordsize="21600,21600" o:spt="202" path="m,l,21600r21600,l21600,xe">
                <v:stroke joinstyle="miter"/>
                <v:path gradientshapeok="t" o:connecttype="rect"/>
              </v:shapetype>
              <v:shape id="_x0000_s1045" type="#_x0000_t202" style="position:absolute;margin-left:22.5pt;margin-top:329.95pt;width:299.25pt;height:23.25pt;z-index:251679744" fillcolor="white [3201]" strokecolor="#92cddc [1944]" strokeweight="1pt">
                <v:fill color2="#b6dde8 [1304]" focusposition="1" focussize="" focus="100%" type="gradient"/>
                <v:shadow on="t" type="perspective" color="#205867 [1608]" opacity=".5" offset="1pt" offset2="-3pt"/>
                <v:textbox style="mso-next-textbox:#_x0000_s1045">
                  <w:txbxContent>
                    <w:p w:rsidR="00740DC8" w:rsidRPr="00CA448A" w:rsidRDefault="00740DC8" w:rsidP="00B06977">
                      <w:pPr>
                        <w:rPr>
                          <w:rFonts w:ascii="Times New Roman" w:hAnsi="Times New Roman" w:cs="Times New Roman"/>
                          <w:i/>
                          <w:sz w:val="28"/>
                          <w:szCs w:val="28"/>
                        </w:rPr>
                      </w:pPr>
                      <w:r w:rsidRPr="00CA448A">
                        <w:rPr>
                          <w:rFonts w:ascii="Times New Roman" w:hAnsi="Times New Roman" w:cs="Times New Roman"/>
                          <w:i/>
                          <w:sz w:val="28"/>
                          <w:szCs w:val="28"/>
                        </w:rPr>
                        <w:t>Fulfill Your Obligation and Ask for Your Rights!</w:t>
                      </w:r>
                    </w:p>
                  </w:txbxContent>
                </v:textbox>
              </v:shape>
            </w:pict>
          </w:r>
          <w:r>
            <w:rPr>
              <w:noProof/>
            </w:rPr>
            <w:pict>
              <v:shape id="_x0000_s1044" type="#_x0000_t202" style="position:absolute;margin-left:378.35pt;margin-top:5.1pt;width:146.2pt;height:361.6pt;z-index:251678720">
                <v:textbox style="mso-next-textbox:#_x0000_s1044">
                  <w:txbxContent>
                    <w:p w:rsidR="00740DC8" w:rsidRDefault="00740DC8" w:rsidP="00B06977"/>
                  </w:txbxContent>
                </v:textbox>
              </v:shape>
            </w:pict>
          </w:r>
          <w:r>
            <w:rPr>
              <w:noProof/>
            </w:rPr>
            <w:pict>
              <v:shape id="_x0000_s1043" type="#_x0000_t202" style="position:absolute;margin-left:-48pt;margin-top:380.95pt;width:428.35pt;height:276.75pt;z-index:251677696" fillcolor="white [3201]" strokecolor="#b2a1c7 [1943]" strokeweight="1pt">
                <v:fill color2="#ccc0d9 [1303]" focusposition="1" focussize="" focus="100%" type="gradient"/>
                <v:shadow on="t" type="perspective" color="#3f3151 [1607]" opacity=".5" offset="1pt" offset2="-3pt"/>
                <v:textbox style="mso-next-textbox:#_x0000_s1043">
                  <w:txbxContent>
                    <w:p w:rsidR="00740DC8" w:rsidRDefault="00740DC8" w:rsidP="00B06977">
                      <w:r w:rsidRPr="009B6B24">
                        <w:rPr>
                          <w:noProof/>
                        </w:rPr>
                        <w:drawing>
                          <wp:inline distT="0" distB="0" distL="0" distR="0">
                            <wp:extent cx="5381625" cy="3571875"/>
                            <wp:effectExtent l="19050" t="0" r="9525" b="0"/>
                            <wp:docPr id="8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txbxContent>
                </v:textbox>
              </v:shape>
            </w:pict>
          </w:r>
          <w:r w:rsidRPr="00AB68FA">
            <w:rPr>
              <w:noProof/>
            </w:rPr>
            <w:drawing>
              <wp:inline distT="0" distB="0" distL="0" distR="0">
                <wp:extent cx="5867400" cy="7086600"/>
                <wp:effectExtent l="19050" t="0" r="19050" b="0"/>
                <wp:docPr id="4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r>
            <w:rPr>
              <w:noProof/>
              <w:lang w:eastAsia="zh-TW"/>
            </w:rPr>
            <w:pict>
              <v:group id="_x0000_s1031" style="position:absolute;margin-left:16.15pt;margin-top:17.4pt;width:580.6pt;height:751.6pt;z-index:251676672;mso-width-percent:950;mso-height-percent:950;mso-position-horizontal-relative:page;mso-position-vertical-relative:page;mso-width-percent:950;mso-height-percent:950" coordorigin="321,411" coordsize="11600,15018" o:allowincell="f">
                <v:rect id="_x0000_s1032" style="position:absolute;left:321;top:411;width:11600;height:15018;mso-width-percent:950;mso-height-percent:950;mso-position-horizontal:center;mso-position-horizontal-relative:margin;mso-position-vertical:center;mso-position-vertical-relative:margin;mso-width-percent:950;mso-height-percent:950"/>
                <v:rect id="_x0000_s1033" style="position:absolute;left:354;top:444;width:11527;height:1790;mso-position-horizontal:center;mso-position-horizontal-relative:page;mso-position-vertical:center;mso-position-vertical-relative:page;v-text-anchor:middle" fillcolor="#e36c0a [2409]" stroked="f">
                  <v:textbox style="mso-next-textbox:#_x0000_s1033" inset="18pt,,18pt">
                    <w:txbxContent>
                      <w:p w:rsidR="00740DC8" w:rsidRDefault="00740DC8" w:rsidP="00B06977">
                        <w:pPr>
                          <w:pStyle w:val="NoSpacing"/>
                          <w:rPr>
                            <w:smallCaps/>
                            <w:color w:val="FFFFFF" w:themeColor="background1"/>
                            <w:sz w:val="44"/>
                            <w:szCs w:val="44"/>
                          </w:rPr>
                        </w:pPr>
                        <w:r w:rsidRPr="005A55CA">
                          <w:rPr>
                            <w:rFonts w:ascii="Times New Roman" w:hAnsi="Times New Roman" w:cs="Times New Roman"/>
                            <w:smallCaps/>
                            <w:color w:val="000000" w:themeColor="text1"/>
                            <w:sz w:val="40"/>
                            <w:szCs w:val="40"/>
                          </w:rPr>
                          <w:t>MINISTRY OF FINANCE</w:t>
                        </w:r>
                        <w:r>
                          <w:rPr>
                            <w:rFonts w:ascii="Times New Roman" w:hAnsi="Times New Roman" w:cs="Times New Roman"/>
                            <w:smallCaps/>
                            <w:color w:val="000000" w:themeColor="text1"/>
                            <w:sz w:val="40"/>
                            <w:szCs w:val="40"/>
                          </w:rPr>
                          <w:t>-ETHIOPIA</w:t>
                        </w:r>
                        <w:r>
                          <w:rPr>
                            <w:rFonts w:ascii="Times New Roman" w:hAnsi="Times New Roman" w:cs="Times New Roman"/>
                            <w:smallCaps/>
                            <w:color w:val="000000" w:themeColor="text1"/>
                            <w:sz w:val="44"/>
                            <w:szCs w:val="44"/>
                          </w:rPr>
                          <w:t xml:space="preserve">                 </w:t>
                        </w:r>
                        <w:r>
                          <w:rPr>
                            <w:noProof/>
                          </w:rPr>
                          <w:drawing>
                            <wp:inline distT="0" distB="0" distL="0" distR="0">
                              <wp:extent cx="1485900" cy="1038225"/>
                              <wp:effectExtent l="19050" t="0" r="0" b="0"/>
                              <wp:docPr id="44" name="Picture 1" descr="https://www.mofed.gov.et/static/assets/img/m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ofed.gov.et/static/assets/img/mof.png"/>
                                      <pic:cNvPicPr>
                                        <a:picLocks noChangeAspect="1" noChangeArrowheads="1"/>
                                      </pic:cNvPicPr>
                                    </pic:nvPicPr>
                                    <pic:blipFill>
                                      <a:blip r:embed="rId10"/>
                                      <a:srcRect/>
                                      <a:stretch>
                                        <a:fillRect/>
                                      </a:stretch>
                                    </pic:blipFill>
                                    <pic:spPr bwMode="auto">
                                      <a:xfrm>
                                        <a:off x="0" y="0"/>
                                        <a:ext cx="1485900" cy="1038225"/>
                                      </a:xfrm>
                                      <a:prstGeom prst="rect">
                                        <a:avLst/>
                                      </a:prstGeom>
                                      <a:noFill/>
                                      <a:ln w="9525">
                                        <a:noFill/>
                                        <a:miter lim="800000"/>
                                        <a:headEnd/>
                                        <a:tailEnd/>
                                      </a:ln>
                                    </pic:spPr>
                                  </pic:pic>
                                </a:graphicData>
                              </a:graphic>
                            </wp:inline>
                          </w:drawing>
                        </w:r>
                      </w:p>
                    </w:txbxContent>
                  </v:textbox>
                </v:rect>
                <v:rect id="_x0000_s1034" style="position:absolute;left:354;top:9607;width:2860;height:1073" fillcolor="#943634 [2405]" stroked="f">
                  <v:fill color2="#dfa7a6 [1621]"/>
                </v:rect>
                <v:rect id="_x0000_s1035" style="position:absolute;left:3245;top:9607;width:2860;height:1073" fillcolor="#943634 [2405]" stroked="f">
                  <v:fill color2="#cf7b79 [2421]"/>
                </v:rect>
                <v:rect id="_x0000_s1036" style="position:absolute;left:6137;top:9607;width:2860;height:1073" fillcolor="#943634 [2405]" stroked="f">
                  <v:fill color2="#943634 [2405]"/>
                </v:rect>
                <v:rect id="_x0000_s1037" style="position:absolute;left:9028;top:9607;width:2860;height:1073;v-text-anchor:middle" fillcolor="#943634 [2405]" stroked="f">
                  <v:fill color2="#c4bc96 [2414]"/>
                  <v:textbox style="mso-next-textbox:#_x0000_s1037">
                    <w:txbxContent>
                      <w:p w:rsidR="00740DC8" w:rsidRDefault="00740DC8" w:rsidP="00B06977">
                        <w:pPr>
                          <w:pStyle w:val="NoSpacing"/>
                          <w:rPr>
                            <w:rFonts w:asciiTheme="majorHAnsi" w:eastAsiaTheme="majorEastAsia" w:hAnsiTheme="majorHAnsi" w:cstheme="majorBidi"/>
                            <w:color w:val="DBE5F1" w:themeColor="accent1" w:themeTint="33"/>
                            <w:sz w:val="56"/>
                            <w:szCs w:val="56"/>
                          </w:rPr>
                        </w:pPr>
                      </w:p>
                    </w:txbxContent>
                  </v:textbox>
                </v:rect>
                <v:rect id="_x0000_s1038" style="position:absolute;left:354;top:2263;width:8643;height:7316;v-text-anchor:middle" fillcolor="#9bbb59 [3206]" stroked="f">
                  <v:textbox style="mso-next-textbox:#_x0000_s1038" inset="18pt,,18pt">
                    <w:txbxContent>
                      <w:sdt>
                        <w:sdtPr>
                          <w:rPr>
                            <w:rFonts w:ascii="Times New Roman" w:hAnsi="Times New Roman" w:cs="Times New Roman"/>
                            <w:b/>
                            <w:sz w:val="34"/>
                            <w:szCs w:val="36"/>
                          </w:rPr>
                          <w:alias w:val="Title"/>
                          <w:id w:val="930735394"/>
                          <w:dataBinding w:prefixMappings="xmlns:ns0='http://schemas.openxmlformats.org/package/2006/metadata/core-properties' xmlns:ns1='http://purl.org/dc/elements/1.1/'" w:xpath="/ns0:coreProperties[1]/ns1:title[1]" w:storeItemID="{6C3C8BC8-F283-45AE-878A-BAB7291924A1}"/>
                          <w:text/>
                        </w:sdtPr>
                        <w:sdtContent>
                          <w:p w:rsidR="00740DC8" w:rsidRPr="00A350E1" w:rsidRDefault="00740DC8" w:rsidP="00B06977">
                            <w:pPr>
                              <w:jc w:val="center"/>
                              <w:rPr>
                                <w:rFonts w:ascii="Times New Roman" w:eastAsiaTheme="majorEastAsia" w:hAnsi="Times New Roman" w:cs="Times New Roman"/>
                                <w:b/>
                                <w:color w:val="622423" w:themeColor="accent2" w:themeShade="7F"/>
                                <w:sz w:val="32"/>
                                <w:szCs w:val="32"/>
                              </w:rPr>
                            </w:pPr>
                            <w:r w:rsidRPr="00F64217">
                              <w:rPr>
                                <w:rFonts w:ascii="Times New Roman" w:hAnsi="Times New Roman" w:cs="Times New Roman"/>
                                <w:b/>
                                <w:sz w:val="34"/>
                                <w:szCs w:val="36"/>
                              </w:rPr>
                              <w:t>A Citizens’ Guide to the Federal Budget for 2023/24</w:t>
                            </w:r>
                          </w:p>
                        </w:sdtContent>
                      </w:sdt>
                    </w:txbxContent>
                  </v:textbox>
                </v:rect>
                <v:rect id="_x0000_s1039" style="position:absolute;left:9028;top:2263;width:2859;height:7316" fillcolor="#dbe5f1 [660]" stroked="f">
                  <v:fill color2="#d4cfb3 [2734]"/>
                </v:rect>
                <v:rect id="_x0000_s1040" style="position:absolute;left:354;top:10710;width:8643;height:3937" fillcolor="#c0504d [3205]" stroked="f">
                  <v:fill color2="#d4cfb3 [2734]"/>
                </v:rect>
                <v:rect id="_x0000_s1041" style="position:absolute;left:9028;top:10710;width:2859;height:3937" fillcolor="#78c0d4 [2424]" stroked="f">
                  <v:fill color2="#d4cfb3 [2734]"/>
                </v:rect>
                <v:rect id="_x0000_s1042" style="position:absolute;left:354;top:14677;width:11527;height:716;v-text-anchor:middle" fillcolor="#943634 [2405]" stroked="f">
                  <v:textbox style="mso-next-textbox:#_x0000_s1042">
                    <w:txbxContent>
                      <w:sdt>
                        <w:sdtPr>
                          <w:rPr>
                            <w:smallCaps/>
                            <w:color w:val="FFFFFF" w:themeColor="background1"/>
                            <w:spacing w:val="60"/>
                            <w:sz w:val="28"/>
                            <w:szCs w:val="28"/>
                          </w:rPr>
                          <w:alias w:val="Address"/>
                          <w:id w:val="930735395"/>
                          <w:showingPlcHdr/>
                          <w:dataBinding w:prefixMappings="xmlns:ns0='http://schemas.microsoft.com/office/2006/coverPageProps'" w:xpath="/ns0:CoverPageProperties[1]/ns0:CompanyAddress[1]" w:storeItemID="{55AF091B-3C7A-41E3-B477-F2FDAA23CFDA}"/>
                          <w:text w:multiLine="1"/>
                        </w:sdtPr>
                        <w:sdtContent>
                          <w:p w:rsidR="00740DC8" w:rsidRDefault="00740DC8" w:rsidP="00B06977">
                            <w:pPr>
                              <w:pStyle w:val="NoSpacing"/>
                              <w:jc w:val="center"/>
                              <w:rPr>
                                <w:smallCaps/>
                                <w:color w:val="FFFFFF" w:themeColor="background1"/>
                                <w:spacing w:val="60"/>
                                <w:sz w:val="28"/>
                                <w:szCs w:val="28"/>
                              </w:rPr>
                            </w:pPr>
                            <w:r>
                              <w:rPr>
                                <w:smallCaps/>
                                <w:color w:val="FFFFFF" w:themeColor="background1"/>
                                <w:spacing w:val="60"/>
                                <w:sz w:val="28"/>
                                <w:szCs w:val="28"/>
                              </w:rPr>
                              <w:t>[Type the company address]</w:t>
                            </w:r>
                          </w:p>
                        </w:sdtContent>
                      </w:sdt>
                    </w:txbxContent>
                  </v:textbox>
                </v:rect>
                <w10:wrap anchorx="page" anchory="page"/>
              </v:group>
            </w:pict>
          </w:r>
          <w:r>
            <w:t>Ministry of Finance</w:t>
          </w:r>
        </w:p>
      </w:sdtContent>
    </w:sdt>
    <w:p w:rsidR="00F35DC5" w:rsidRPr="00EE59E1" w:rsidRDefault="00FE2BFE" w:rsidP="00F35DC5">
      <w:r w:rsidRPr="00FE2BFE">
        <w:rPr>
          <w:rFonts w:ascii="Calibri" w:eastAsia="Calibri" w:hAnsi="Calibri" w:cs="Times New Roman"/>
          <w:noProof/>
        </w:rPr>
        <w:pict>
          <v:shape id="Text Box 3" o:spid="_x0000_s1028" type="#_x0000_t202" style="position:absolute;margin-left:13.5pt;margin-top:22.5pt;width:446.25pt;height:496.5pt;z-index:2516746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" fillcolor="window" strokecolor="window" strokeweight=".5pt">
            <v:textbox style="mso-next-textbox:#Text Box 3">
              <w:txbxContent>
                <w:p w:rsidR="00740DC8" w:rsidRPr="005D4440" w:rsidRDefault="00740DC8" w:rsidP="006767DC">
                  <w:pPr>
                    <w:keepNext/>
                    <w:keepLines/>
                    <w:shd w:val="clear" w:color="auto" w:fill="E5B8B7"/>
                    <w:spacing w:before="480" w:after="0" w:line="360" w:lineRule="auto"/>
                    <w:jc w:val="center"/>
                    <w:outlineLvl w:val="0"/>
                    <w:rPr>
                      <w:rFonts w:ascii="Batang" w:eastAsia="Batang" w:hAnsi="Batang" w:cs="Times New Roman"/>
                      <w:b/>
                      <w:bCs/>
                      <w:i/>
                      <w:color w:val="365F91"/>
                      <w:sz w:val="36"/>
                      <w:szCs w:val="36"/>
                    </w:rPr>
                  </w:pPr>
                  <w:r w:rsidRPr="005D4440">
                    <w:rPr>
                      <w:rFonts w:ascii="Batang" w:eastAsia="Batang" w:hAnsi="Batang" w:cs="Times New Roman"/>
                      <w:b/>
                      <w:bCs/>
                      <w:i/>
                      <w:color w:val="365F91"/>
                      <w:sz w:val="36"/>
                      <w:szCs w:val="36"/>
                    </w:rPr>
                    <w:t>What is inside?</w:t>
                  </w:r>
                </w:p>
                <w:p w:rsidR="00740DC8" w:rsidRPr="005D4440" w:rsidRDefault="00740DC8" w:rsidP="006767DC">
                  <w:pPr>
                    <w:keepNext/>
                    <w:keepLines/>
                    <w:shd w:val="clear" w:color="auto" w:fill="C6D9F1"/>
                    <w:spacing w:before="480" w:after="0" w:line="240" w:lineRule="auto"/>
                    <w:jc w:val="both"/>
                    <w:outlineLvl w:val="0"/>
                    <w:rPr>
                      <w:rFonts w:ascii="Batang" w:eastAsia="Batang" w:hAnsi="Batang" w:cs="Italic"/>
                      <w:b/>
                      <w:bCs/>
                      <w:i/>
                      <w:color w:val="000000"/>
                      <w:sz w:val="28"/>
                      <w:szCs w:val="28"/>
                    </w:rPr>
                  </w:pPr>
                  <w:r w:rsidRPr="005D4440">
                    <w:rPr>
                      <w:rFonts w:ascii="Batang" w:eastAsia="Batang" w:hAnsi="Batang" w:cs="Italic"/>
                      <w:b/>
                      <w:bCs/>
                      <w:i/>
                      <w:color w:val="000000"/>
                      <w:sz w:val="28"/>
                      <w:szCs w:val="28"/>
                    </w:rPr>
                    <w:t>Forwards</w:t>
                  </w:r>
                  <w:r w:rsidRPr="005D4440">
                    <w:rPr>
                      <w:rFonts w:ascii="Batang" w:eastAsia="Batang" w:hAnsi="Batang" w:cs="Italic"/>
                      <w:b/>
                      <w:bCs/>
                      <w:i/>
                      <w:color w:val="000000"/>
                      <w:sz w:val="28"/>
                      <w:szCs w:val="28"/>
                      <w:vertAlign w:val="subscript"/>
                    </w:rPr>
                    <w:t>……………………………</w:t>
                  </w:r>
                  <w:r>
                    <w:rPr>
                      <w:rFonts w:ascii="Batang" w:eastAsia="Batang" w:hAnsi="Batang" w:cs="Italic"/>
                      <w:b/>
                      <w:bCs/>
                      <w:i/>
                      <w:color w:val="000000"/>
                      <w:sz w:val="28"/>
                      <w:szCs w:val="28"/>
                      <w:vertAlign w:val="subscript"/>
                    </w:rPr>
                    <w:t>……………………………</w:t>
                  </w:r>
                  <w:r w:rsidRPr="005D4440">
                    <w:rPr>
                      <w:rFonts w:ascii="Batang" w:eastAsia="Batang" w:hAnsi="Batang" w:cs="Italic"/>
                      <w:b/>
                      <w:bCs/>
                      <w:i/>
                      <w:color w:val="000000"/>
                      <w:sz w:val="28"/>
                      <w:szCs w:val="28"/>
                      <w:vertAlign w:val="subscript"/>
                    </w:rPr>
                    <w:t>…………………………………………………i</w:t>
                  </w:r>
                </w:p>
                <w:p w:rsidR="00740DC8" w:rsidRPr="005D4440" w:rsidRDefault="00740DC8" w:rsidP="006767DC">
                  <w:pPr>
                    <w:keepNext/>
                    <w:keepLines/>
                    <w:shd w:val="clear" w:color="auto" w:fill="C6D9F1"/>
                    <w:spacing w:before="480" w:after="0" w:line="240" w:lineRule="auto"/>
                    <w:jc w:val="both"/>
                    <w:outlineLvl w:val="0"/>
                    <w:rPr>
                      <w:rFonts w:ascii="Batang" w:eastAsia="Batang" w:hAnsi="Batang" w:cs="Italic"/>
                      <w:b/>
                      <w:bCs/>
                      <w:i/>
                      <w:color w:val="000000"/>
                      <w:sz w:val="28"/>
                      <w:szCs w:val="28"/>
                    </w:rPr>
                  </w:pPr>
                  <w:r w:rsidRPr="005D4440">
                    <w:rPr>
                      <w:rFonts w:ascii="Batang" w:eastAsia="Batang" w:hAnsi="Batang" w:cs="Italic"/>
                      <w:b/>
                      <w:bCs/>
                      <w:i/>
                      <w:color w:val="000000"/>
                      <w:sz w:val="28"/>
                      <w:szCs w:val="28"/>
                    </w:rPr>
                    <w:t>Acknowledgements</w:t>
                  </w:r>
                  <w:r w:rsidRPr="005D4440">
                    <w:rPr>
                      <w:rFonts w:ascii="Batang" w:eastAsia="Batang" w:hAnsi="Batang" w:cs="Italic"/>
                      <w:b/>
                      <w:bCs/>
                      <w:i/>
                      <w:color w:val="000000"/>
                      <w:sz w:val="28"/>
                      <w:szCs w:val="28"/>
                      <w:vertAlign w:val="subscript"/>
                    </w:rPr>
                    <w:t>…………</w:t>
                  </w:r>
                  <w:r>
                    <w:rPr>
                      <w:rFonts w:ascii="Batang" w:eastAsia="Batang" w:hAnsi="Batang" w:cs="Italic"/>
                      <w:b/>
                      <w:bCs/>
                      <w:i/>
                      <w:color w:val="000000"/>
                      <w:sz w:val="28"/>
                      <w:szCs w:val="28"/>
                      <w:vertAlign w:val="subscript"/>
                    </w:rPr>
                    <w:t>……………………</w:t>
                  </w:r>
                  <w:r w:rsidRPr="005D4440">
                    <w:rPr>
                      <w:rFonts w:ascii="Batang" w:eastAsia="Batang" w:hAnsi="Batang" w:cs="Italic"/>
                      <w:b/>
                      <w:bCs/>
                      <w:i/>
                      <w:color w:val="000000"/>
                      <w:sz w:val="28"/>
                      <w:szCs w:val="28"/>
                      <w:vertAlign w:val="subscript"/>
                    </w:rPr>
                    <w:t>………………………………………………………iii</w:t>
                  </w:r>
                </w:p>
                <w:p w:rsidR="00740DC8" w:rsidRPr="005D4440" w:rsidRDefault="00740DC8" w:rsidP="006767DC">
                  <w:pPr>
                    <w:keepNext/>
                    <w:keepLines/>
                    <w:shd w:val="clear" w:color="auto" w:fill="C6D9F1"/>
                    <w:spacing w:before="480" w:after="0" w:line="240" w:lineRule="auto"/>
                    <w:jc w:val="both"/>
                    <w:outlineLvl w:val="0"/>
                    <w:rPr>
                      <w:rFonts w:ascii="Batang" w:eastAsia="Batang" w:hAnsi="Batang" w:cs="Italic"/>
                      <w:b/>
                      <w:bCs/>
                      <w:i/>
                      <w:sz w:val="28"/>
                      <w:szCs w:val="28"/>
                    </w:rPr>
                  </w:pPr>
                  <w:r w:rsidRPr="005D4440">
                    <w:rPr>
                      <w:rFonts w:ascii="Batang" w:eastAsia="Batang" w:hAnsi="Batang" w:cs="Times New Roman"/>
                      <w:b/>
                      <w:bCs/>
                      <w:i/>
                      <w:sz w:val="28"/>
                      <w:szCs w:val="28"/>
                    </w:rPr>
                    <w:t>Abbreviations</w:t>
                  </w:r>
                  <w:r w:rsidRPr="005D4440">
                    <w:rPr>
                      <w:rFonts w:ascii="Batang" w:eastAsia="Batang" w:hAnsi="Batang" w:cs="Italic"/>
                      <w:b/>
                      <w:bCs/>
                      <w:i/>
                      <w:color w:val="000000"/>
                      <w:sz w:val="28"/>
                      <w:szCs w:val="28"/>
                      <w:vertAlign w:val="subscript"/>
                    </w:rPr>
                    <w:t>……………………</w:t>
                  </w:r>
                  <w:r>
                    <w:rPr>
                      <w:rFonts w:ascii="Batang" w:eastAsia="Batang" w:hAnsi="Batang" w:cs="Italic"/>
                      <w:b/>
                      <w:bCs/>
                      <w:i/>
                      <w:color w:val="000000"/>
                      <w:sz w:val="28"/>
                      <w:szCs w:val="28"/>
                      <w:vertAlign w:val="subscript"/>
                    </w:rPr>
                    <w:t>………………………</w:t>
                  </w:r>
                  <w:r w:rsidRPr="005D4440">
                    <w:rPr>
                      <w:rFonts w:ascii="Batang" w:eastAsia="Batang" w:hAnsi="Batang" w:cs="Italic"/>
                      <w:b/>
                      <w:bCs/>
                      <w:i/>
                      <w:color w:val="000000"/>
                      <w:sz w:val="28"/>
                      <w:szCs w:val="28"/>
                      <w:vertAlign w:val="subscript"/>
                    </w:rPr>
                    <w:t>……………………………………………………</w:t>
                  </w:r>
                  <w:proofErr w:type="gramStart"/>
                  <w:r w:rsidRPr="005D4440">
                    <w:rPr>
                      <w:rFonts w:ascii="Batang" w:eastAsia="Batang" w:hAnsi="Batang" w:cs="Italic"/>
                      <w:b/>
                      <w:bCs/>
                      <w:i/>
                      <w:color w:val="000000"/>
                      <w:sz w:val="28"/>
                      <w:szCs w:val="28"/>
                      <w:vertAlign w:val="subscript"/>
                    </w:rPr>
                    <w:t>iv</w:t>
                  </w:r>
                  <w:proofErr w:type="gramEnd"/>
                </w:p>
                <w:p w:rsidR="00740DC8" w:rsidRPr="005D4440" w:rsidRDefault="00740DC8" w:rsidP="006767DC">
                  <w:pPr>
                    <w:keepNext/>
                    <w:keepLines/>
                    <w:shd w:val="clear" w:color="auto" w:fill="C6D9F1"/>
                    <w:spacing w:before="480" w:after="0" w:line="240" w:lineRule="auto"/>
                    <w:jc w:val="both"/>
                    <w:outlineLvl w:val="0"/>
                    <w:rPr>
                      <w:rFonts w:ascii="Batang" w:eastAsia="Batang" w:hAnsi="Batang" w:cs="Italic"/>
                      <w:b/>
                      <w:bCs/>
                      <w:i/>
                      <w:color w:val="000000"/>
                      <w:sz w:val="28"/>
                      <w:szCs w:val="28"/>
                    </w:rPr>
                  </w:pPr>
                  <w:r w:rsidRPr="005D4440">
                    <w:rPr>
                      <w:rFonts w:ascii="Batang" w:eastAsia="Batang" w:hAnsi="Batang" w:cs="Italic"/>
                      <w:b/>
                      <w:bCs/>
                      <w:i/>
                      <w:color w:val="000000"/>
                      <w:sz w:val="28"/>
                      <w:szCs w:val="28"/>
                    </w:rPr>
                    <w:t>Introduction</w:t>
                  </w:r>
                  <w:r w:rsidRPr="005D4440">
                    <w:rPr>
                      <w:rFonts w:ascii="Batang" w:eastAsia="Batang" w:hAnsi="Batang" w:cs="Italic"/>
                      <w:b/>
                      <w:bCs/>
                      <w:i/>
                      <w:color w:val="000000"/>
                      <w:sz w:val="28"/>
                      <w:szCs w:val="28"/>
                      <w:vertAlign w:val="subscript"/>
                    </w:rPr>
                    <w:t>…………………………</w:t>
                  </w:r>
                  <w:r>
                    <w:rPr>
                      <w:rFonts w:ascii="Batang" w:eastAsia="Batang" w:hAnsi="Batang" w:cs="Italic"/>
                      <w:b/>
                      <w:bCs/>
                      <w:i/>
                      <w:color w:val="000000"/>
                      <w:sz w:val="28"/>
                      <w:szCs w:val="28"/>
                      <w:vertAlign w:val="subscript"/>
                    </w:rPr>
                    <w:t>…………………………</w:t>
                  </w:r>
                  <w:r w:rsidRPr="005D4440">
                    <w:rPr>
                      <w:rFonts w:ascii="Batang" w:eastAsia="Batang" w:hAnsi="Batang" w:cs="Italic"/>
                      <w:b/>
                      <w:bCs/>
                      <w:i/>
                      <w:color w:val="000000"/>
                      <w:sz w:val="28"/>
                      <w:szCs w:val="28"/>
                      <w:vertAlign w:val="subscript"/>
                    </w:rPr>
                    <w:t>…………………………………………………1</w:t>
                  </w:r>
                </w:p>
                <w:p w:rsidR="00740DC8" w:rsidRPr="005D4440" w:rsidRDefault="00740DC8" w:rsidP="006767DC">
                  <w:pPr>
                    <w:keepNext/>
                    <w:keepLines/>
                    <w:shd w:val="clear" w:color="auto" w:fill="C6D9F1"/>
                    <w:spacing w:before="480" w:after="0"/>
                    <w:jc w:val="both"/>
                    <w:outlineLvl w:val="0"/>
                    <w:rPr>
                      <w:rFonts w:ascii="Batang" w:eastAsia="Batang" w:hAnsi="Batang" w:cs="Italic"/>
                      <w:b/>
                      <w:bCs/>
                      <w:i/>
                      <w:color w:val="000000"/>
                      <w:sz w:val="28"/>
                      <w:szCs w:val="28"/>
                    </w:rPr>
                  </w:pPr>
                  <w:r w:rsidRPr="005D4440">
                    <w:rPr>
                      <w:rFonts w:ascii="Batang" w:eastAsia="Batang" w:hAnsi="Batang" w:cs="Italic"/>
                      <w:b/>
                      <w:bCs/>
                      <w:i/>
                      <w:color w:val="000000"/>
                      <w:sz w:val="28"/>
                      <w:szCs w:val="28"/>
                    </w:rPr>
                    <w:t>The Budget</w:t>
                  </w:r>
                  <w:r w:rsidRPr="005D4440">
                    <w:rPr>
                      <w:rFonts w:ascii="Batang" w:eastAsia="Batang" w:hAnsi="Batang" w:cs="Italic"/>
                      <w:b/>
                      <w:bCs/>
                      <w:i/>
                      <w:color w:val="000000"/>
                      <w:sz w:val="28"/>
                      <w:szCs w:val="28"/>
                      <w:vertAlign w:val="subscript"/>
                    </w:rPr>
                    <w:t>………………………</w:t>
                  </w:r>
                  <w:r>
                    <w:rPr>
                      <w:rFonts w:ascii="Batang" w:eastAsia="Batang" w:hAnsi="Batang" w:cs="Italic"/>
                      <w:b/>
                      <w:bCs/>
                      <w:i/>
                      <w:color w:val="000000"/>
                      <w:sz w:val="28"/>
                      <w:szCs w:val="28"/>
                      <w:vertAlign w:val="subscript"/>
                    </w:rPr>
                    <w:t>……………………………………………</w:t>
                  </w:r>
                  <w:r w:rsidRPr="005D4440">
                    <w:rPr>
                      <w:rFonts w:ascii="Batang" w:eastAsia="Batang" w:hAnsi="Batang" w:cs="Italic"/>
                      <w:b/>
                      <w:bCs/>
                      <w:i/>
                      <w:color w:val="000000"/>
                      <w:sz w:val="28"/>
                      <w:szCs w:val="28"/>
                      <w:vertAlign w:val="subscript"/>
                    </w:rPr>
                    <w:t>…………………………………2</w:t>
                  </w:r>
                </w:p>
                <w:p w:rsidR="00740DC8" w:rsidRPr="005D4440" w:rsidRDefault="00740DC8" w:rsidP="006767DC">
                  <w:pPr>
                    <w:keepNext/>
                    <w:keepLines/>
                    <w:shd w:val="clear" w:color="auto" w:fill="C6D9F1"/>
                    <w:spacing w:before="480" w:after="0" w:line="360" w:lineRule="auto"/>
                    <w:jc w:val="both"/>
                    <w:outlineLvl w:val="0"/>
                    <w:rPr>
                      <w:rFonts w:ascii="Batang" w:eastAsia="Batang" w:hAnsi="Batang" w:cs="Italic"/>
                      <w:b/>
                      <w:bCs/>
                      <w:i/>
                      <w:color w:val="000000"/>
                      <w:sz w:val="28"/>
                      <w:szCs w:val="28"/>
                    </w:rPr>
                  </w:pPr>
                  <w:r w:rsidRPr="005D4440">
                    <w:rPr>
                      <w:rFonts w:ascii="Batang" w:eastAsia="Batang" w:hAnsi="Batang" w:cs="Italic"/>
                      <w:b/>
                      <w:bCs/>
                      <w:i/>
                      <w:color w:val="000000"/>
                      <w:sz w:val="28"/>
                      <w:szCs w:val="28"/>
                    </w:rPr>
                    <w:t>Macroeconomic Update</w:t>
                  </w:r>
                  <w:r w:rsidRPr="005D4440">
                    <w:rPr>
                      <w:rFonts w:ascii="Batang" w:eastAsia="Batang" w:hAnsi="Batang" w:cs="Italic"/>
                      <w:b/>
                      <w:bCs/>
                      <w:i/>
                      <w:color w:val="000000"/>
                      <w:sz w:val="28"/>
                      <w:szCs w:val="28"/>
                      <w:vertAlign w:val="subscript"/>
                    </w:rPr>
                    <w:t>………………………………………………………………………………5</w:t>
                  </w:r>
                </w:p>
                <w:p w:rsidR="00740DC8" w:rsidRPr="005D4440" w:rsidRDefault="00740DC8" w:rsidP="006767DC">
                  <w:pPr>
                    <w:keepNext/>
                    <w:keepLines/>
                    <w:shd w:val="clear" w:color="auto" w:fill="C6D9F1"/>
                    <w:spacing w:before="480" w:after="0" w:line="360" w:lineRule="auto"/>
                    <w:jc w:val="both"/>
                    <w:outlineLvl w:val="0"/>
                    <w:rPr>
                      <w:rFonts w:ascii="Batang" w:eastAsia="Batang" w:hAnsi="Batang" w:cs="Italic"/>
                      <w:b/>
                      <w:bCs/>
                      <w:i/>
                      <w:color w:val="000000"/>
                      <w:sz w:val="28"/>
                      <w:szCs w:val="28"/>
                    </w:rPr>
                  </w:pPr>
                  <w:r w:rsidRPr="005D4440">
                    <w:rPr>
                      <w:rFonts w:ascii="Batang" w:eastAsia="Batang" w:hAnsi="Batang" w:cs="Italic"/>
                      <w:b/>
                      <w:bCs/>
                      <w:i/>
                      <w:color w:val="000000"/>
                      <w:sz w:val="28"/>
                      <w:szCs w:val="28"/>
                    </w:rPr>
                    <w:t>Where does the Government’s Money come from?</w:t>
                  </w:r>
                  <w:r w:rsidRPr="005D4440">
                    <w:rPr>
                      <w:rFonts w:ascii="Batang" w:eastAsia="Batang" w:hAnsi="Batang" w:cs="Italic"/>
                      <w:b/>
                      <w:bCs/>
                      <w:i/>
                      <w:color w:val="000000"/>
                      <w:sz w:val="28"/>
                      <w:szCs w:val="28"/>
                      <w:vertAlign w:val="subscript"/>
                    </w:rPr>
                    <w:t xml:space="preserve"> …………………………5</w:t>
                  </w:r>
                </w:p>
                <w:p w:rsidR="00740DC8" w:rsidRPr="005D4440" w:rsidRDefault="00740DC8" w:rsidP="006767DC">
                  <w:pPr>
                    <w:keepNext/>
                    <w:keepLines/>
                    <w:shd w:val="clear" w:color="auto" w:fill="C6D9F1"/>
                    <w:spacing w:before="480" w:after="0"/>
                    <w:jc w:val="both"/>
                    <w:outlineLvl w:val="0"/>
                    <w:rPr>
                      <w:rFonts w:ascii="Batang" w:eastAsia="Batang" w:hAnsi="Batang" w:cs="Italic"/>
                      <w:b/>
                      <w:bCs/>
                      <w:i/>
                      <w:color w:val="000000"/>
                      <w:sz w:val="28"/>
                      <w:szCs w:val="28"/>
                    </w:rPr>
                  </w:pPr>
                  <w:r w:rsidRPr="005D4440">
                    <w:rPr>
                      <w:rFonts w:ascii="Batang" w:eastAsia="Batang" w:hAnsi="Batang" w:cs="Italic"/>
                      <w:b/>
                      <w:bCs/>
                      <w:i/>
                      <w:color w:val="000000"/>
                      <w:sz w:val="28"/>
                      <w:szCs w:val="28"/>
                    </w:rPr>
                    <w:t>Priorities in Allocations and Spending</w:t>
                  </w:r>
                  <w:r w:rsidRPr="005D4440">
                    <w:rPr>
                      <w:rFonts w:ascii="Batang" w:eastAsia="Batang" w:hAnsi="Batang" w:cs="Italic"/>
                      <w:b/>
                      <w:bCs/>
                      <w:i/>
                      <w:color w:val="000000"/>
                      <w:sz w:val="28"/>
                      <w:szCs w:val="28"/>
                      <w:vertAlign w:val="subscript"/>
                    </w:rPr>
                    <w:t>……………………………………………………7</w:t>
                  </w:r>
                </w:p>
                <w:p w:rsidR="00740DC8" w:rsidRPr="005D4440" w:rsidRDefault="00740DC8" w:rsidP="006767DC">
                  <w:pPr>
                    <w:keepNext/>
                    <w:keepLines/>
                    <w:shd w:val="clear" w:color="auto" w:fill="C6D9F1"/>
                    <w:spacing w:before="480" w:after="0" w:line="360" w:lineRule="auto"/>
                    <w:jc w:val="both"/>
                    <w:outlineLvl w:val="0"/>
                    <w:rPr>
                      <w:rFonts w:ascii="Batang" w:eastAsia="Batang" w:hAnsi="Batang" w:cs="Italic"/>
                      <w:b/>
                      <w:bCs/>
                      <w:i/>
                      <w:color w:val="000000"/>
                      <w:sz w:val="28"/>
                      <w:szCs w:val="28"/>
                    </w:rPr>
                  </w:pPr>
                  <w:r w:rsidRPr="005D4440">
                    <w:rPr>
                      <w:rFonts w:ascii="Batang" w:eastAsia="Batang" w:hAnsi="Batang" w:cs="Italic"/>
                      <w:b/>
                      <w:bCs/>
                      <w:i/>
                      <w:color w:val="000000"/>
                      <w:sz w:val="28"/>
                      <w:szCs w:val="28"/>
                    </w:rPr>
                    <w:t>Budget terminology (glossary)</w:t>
                  </w:r>
                  <w:r w:rsidRPr="005D4440">
                    <w:rPr>
                      <w:rFonts w:ascii="Batang" w:eastAsia="Batang" w:hAnsi="Batang" w:cs="Italic"/>
                      <w:b/>
                      <w:bCs/>
                      <w:i/>
                      <w:color w:val="000000"/>
                      <w:sz w:val="28"/>
                      <w:szCs w:val="28"/>
                      <w:vertAlign w:val="subscript"/>
                    </w:rPr>
                    <w:t xml:space="preserve"> …………………………………………………………………9</w:t>
                  </w:r>
                </w:p>
                <w:p w:rsidR="00740DC8" w:rsidRDefault="00740DC8" w:rsidP="006767DC">
                  <w:pPr>
                    <w:shd w:val="clear" w:color="auto" w:fill="B8CCE4" w:themeFill="accent1" w:themeFillTint="66"/>
                  </w:pPr>
                </w:p>
              </w:txbxContent>
            </v:textbox>
          </v:shape>
        </w:pict>
      </w:r>
    </w:p>
    <w:p w:rsidR="00B06977" w:rsidRDefault="00B06977" w:rsidP="002A3AE1">
      <w:pPr>
        <w:pStyle w:val="Heading1"/>
        <w:shd w:val="clear" w:color="auto" w:fill="D99594" w:themeFill="accent2" w:themeFillTint="99"/>
        <w:spacing w:line="360" w:lineRule="auto"/>
        <w:jc w:val="center"/>
        <w:rPr>
          <w:rFonts w:ascii="Times New Roman" w:hAnsi="Times New Roman" w:cs="Times New Roman"/>
          <w:sz w:val="32"/>
          <w:szCs w:val="32"/>
        </w:rPr>
        <w:sectPr w:rsidR="00B06977" w:rsidSect="00170516">
          <w:footerReference w:type="default" r:id="rId11"/>
          <w:pgSz w:w="12240" w:h="15840"/>
          <w:pgMar w:top="1440" w:right="1440" w:bottom="1440" w:left="1440" w:header="720" w:footer="720" w:gutter="0"/>
          <w:pgNumType w:fmt="lowerRoman" w:start="1"/>
          <w:cols w:space="720"/>
          <w:docGrid w:linePitch="360"/>
        </w:sectPr>
      </w:pPr>
    </w:p>
    <w:p w:rsidR="00740DC8" w:rsidRDefault="00740DC8" w:rsidP="00740DC8">
      <w:pPr>
        <w:jc w:val="center"/>
        <w:rPr>
          <w:rFonts w:ascii="Times New Roman" w:hAnsi="Times New Roman" w:cs="Times New Roman"/>
          <w:b/>
          <w:i/>
          <w:sz w:val="32"/>
          <w:szCs w:val="32"/>
        </w:rPr>
      </w:pPr>
    </w:p>
    <w:p w:rsidR="00740DC8" w:rsidRDefault="00740DC8" w:rsidP="00740DC8">
      <w:pPr>
        <w:jc w:val="center"/>
        <w:rPr>
          <w:rFonts w:ascii="Times New Roman" w:hAnsi="Times New Roman" w:cs="Times New Roman"/>
          <w:b/>
          <w:i/>
          <w:sz w:val="32"/>
          <w:szCs w:val="32"/>
        </w:rPr>
      </w:pPr>
      <w:r>
        <w:rPr>
          <w:rFonts w:ascii="Times New Roman" w:hAnsi="Times New Roman" w:cs="Times New Roman"/>
          <w:b/>
          <w:i/>
          <w:noProof/>
          <w:sz w:val="32"/>
          <w:szCs w:val="32"/>
        </w:rPr>
        <w:pict>
          <v:shape id="_x0000_s1046" type="#_x0000_t202" style="position:absolute;left:0;text-align:left;margin-left:-3pt;margin-top:2.6pt;width:486pt;height:363pt;z-index:251681792" fillcolor="white [3201]" strokecolor="#b2a1c7 [1943]" strokeweight="1pt">
            <v:fill color2="#ccc0d9 [1303]" focusposition="1" focussize="" focus="100%" type="gradient"/>
            <v:shadow on="t" type="perspective" color="#3f3151 [1607]" opacity=".5" offset="1pt" offset2="-3pt"/>
            <v:textbox style="mso-next-textbox:#_x0000_s1046">
              <w:txbxContent>
                <w:p w:rsidR="00740DC8" w:rsidRPr="002B02A8" w:rsidRDefault="00740DC8" w:rsidP="00740DC8">
                  <w:pPr>
                    <w:jc w:val="center"/>
                    <w:rPr>
                      <w:rFonts w:ascii="Times New Roman" w:hAnsi="Times New Roman" w:cs="Times New Roman"/>
                      <w:b/>
                      <w:i/>
                      <w:sz w:val="32"/>
                      <w:szCs w:val="32"/>
                    </w:rPr>
                  </w:pPr>
                  <w:r w:rsidRPr="002B02A8">
                    <w:rPr>
                      <w:rFonts w:ascii="Times New Roman" w:hAnsi="Times New Roman" w:cs="Times New Roman"/>
                      <w:b/>
                      <w:i/>
                      <w:sz w:val="32"/>
                      <w:szCs w:val="32"/>
                    </w:rPr>
                    <w:t>Table of Contents</w:t>
                  </w:r>
                </w:p>
                <w:p w:rsidR="00740DC8" w:rsidRPr="00DE2B2B" w:rsidRDefault="00740DC8" w:rsidP="00740DC8">
                  <w:pPr>
                    <w:jc w:val="center"/>
                    <w:rPr>
                      <w:rFonts w:ascii="Times New Roman" w:hAnsi="Times New Roman" w:cs="Times New Roman"/>
                      <w:i/>
                      <w:sz w:val="28"/>
                      <w:szCs w:val="28"/>
                    </w:rPr>
                  </w:pPr>
                  <w:r w:rsidRPr="00DE2B2B">
                    <w:rPr>
                      <w:rFonts w:ascii="Times New Roman" w:hAnsi="Times New Roman" w:cs="Times New Roman"/>
                      <w:i/>
                      <w:sz w:val="28"/>
                      <w:szCs w:val="28"/>
                    </w:rPr>
                    <w:t>MESSAGE FROM THE MINISTER OF FINANCE</w:t>
                  </w:r>
                  <w:r>
                    <w:rPr>
                      <w:rFonts w:ascii="Times New Roman" w:hAnsi="Times New Roman" w:cs="Times New Roman"/>
                      <w:i/>
                      <w:sz w:val="28"/>
                      <w:szCs w:val="28"/>
                    </w:rPr>
                    <w:t>...................................................ii</w:t>
                  </w:r>
                </w:p>
                <w:p w:rsidR="00740DC8" w:rsidRPr="00DE2B2B" w:rsidRDefault="00740DC8" w:rsidP="00740DC8">
                  <w:pPr>
                    <w:pStyle w:val="ListParagraph"/>
                    <w:numPr>
                      <w:ilvl w:val="0"/>
                      <w:numId w:val="19"/>
                    </w:numPr>
                    <w:spacing w:line="360" w:lineRule="auto"/>
                    <w:ind w:left="90" w:firstLine="0"/>
                    <w:jc w:val="center"/>
                    <w:rPr>
                      <w:rFonts w:ascii="Times New Roman" w:hAnsi="Times New Roman" w:cs="Times New Roman"/>
                      <w:i/>
                      <w:sz w:val="28"/>
                      <w:szCs w:val="28"/>
                    </w:rPr>
                  </w:pPr>
                  <w:r w:rsidRPr="00DE2B2B">
                    <w:rPr>
                      <w:rFonts w:ascii="Times New Roman" w:hAnsi="Times New Roman" w:cs="Times New Roman"/>
                      <w:i/>
                      <w:sz w:val="28"/>
                      <w:szCs w:val="28"/>
                    </w:rPr>
                    <w:t>Introduction</w:t>
                  </w:r>
                  <w:r>
                    <w:rPr>
                      <w:rFonts w:ascii="Times New Roman" w:hAnsi="Times New Roman" w:cs="Times New Roman"/>
                      <w:i/>
                      <w:sz w:val="28"/>
                      <w:szCs w:val="28"/>
                    </w:rPr>
                    <w:t>................................................................................................1</w:t>
                  </w:r>
                </w:p>
                <w:p w:rsidR="00740DC8" w:rsidRPr="00DE2B2B" w:rsidRDefault="00740DC8" w:rsidP="00740DC8">
                  <w:pPr>
                    <w:pStyle w:val="ListParagraph"/>
                    <w:numPr>
                      <w:ilvl w:val="0"/>
                      <w:numId w:val="19"/>
                    </w:numPr>
                    <w:spacing w:line="360" w:lineRule="auto"/>
                    <w:ind w:left="90" w:firstLine="0"/>
                    <w:jc w:val="center"/>
                    <w:rPr>
                      <w:rFonts w:ascii="Times New Roman" w:hAnsi="Times New Roman" w:cs="Times New Roman"/>
                      <w:i/>
                      <w:sz w:val="28"/>
                      <w:szCs w:val="28"/>
                    </w:rPr>
                  </w:pPr>
                  <w:r w:rsidRPr="00DE2B2B">
                    <w:rPr>
                      <w:rFonts w:ascii="Times New Roman" w:hAnsi="Times New Roman" w:cs="Times New Roman"/>
                      <w:i/>
                      <w:sz w:val="28"/>
                      <w:szCs w:val="28"/>
                    </w:rPr>
                    <w:t>What is a Budget?</w:t>
                  </w:r>
                  <w:r>
                    <w:rPr>
                      <w:rFonts w:ascii="Times New Roman" w:hAnsi="Times New Roman" w:cs="Times New Roman"/>
                      <w:i/>
                      <w:sz w:val="28"/>
                      <w:szCs w:val="28"/>
                    </w:rPr>
                    <w:t>.......................................................................................1</w:t>
                  </w:r>
                </w:p>
                <w:p w:rsidR="00740DC8" w:rsidRDefault="00740DC8" w:rsidP="00740DC8">
                  <w:pPr>
                    <w:pStyle w:val="ListParagraph"/>
                    <w:numPr>
                      <w:ilvl w:val="0"/>
                      <w:numId w:val="19"/>
                    </w:numPr>
                    <w:spacing w:line="360" w:lineRule="auto"/>
                    <w:ind w:left="90" w:firstLine="0"/>
                    <w:jc w:val="center"/>
                    <w:rPr>
                      <w:rFonts w:ascii="Times New Roman" w:hAnsi="Times New Roman" w:cs="Times New Roman"/>
                      <w:i/>
                      <w:sz w:val="28"/>
                      <w:szCs w:val="28"/>
                    </w:rPr>
                  </w:pPr>
                  <w:r w:rsidRPr="00DE2B2B">
                    <w:rPr>
                      <w:rFonts w:ascii="Times New Roman" w:hAnsi="Times New Roman" w:cs="Times New Roman"/>
                      <w:i/>
                      <w:sz w:val="28"/>
                      <w:szCs w:val="28"/>
                    </w:rPr>
                    <w:t>Objective</w:t>
                  </w:r>
                  <w:r>
                    <w:rPr>
                      <w:rFonts w:ascii="Times New Roman" w:hAnsi="Times New Roman" w:cs="Times New Roman"/>
                      <w:i/>
                      <w:sz w:val="28"/>
                      <w:szCs w:val="28"/>
                    </w:rPr>
                    <w:t xml:space="preserve"> of the EFY 2016 (2023/24) </w:t>
                  </w:r>
                  <w:proofErr w:type="spellStart"/>
                  <w:r>
                    <w:rPr>
                      <w:rFonts w:ascii="Times New Roman" w:hAnsi="Times New Roman" w:cs="Times New Roman"/>
                      <w:i/>
                      <w:sz w:val="28"/>
                      <w:szCs w:val="28"/>
                    </w:rPr>
                    <w:t>Budgt</w:t>
                  </w:r>
                  <w:proofErr w:type="spellEnd"/>
                  <w:r>
                    <w:rPr>
                      <w:rFonts w:ascii="Times New Roman" w:hAnsi="Times New Roman" w:cs="Times New Roman"/>
                      <w:i/>
                      <w:sz w:val="28"/>
                      <w:szCs w:val="28"/>
                    </w:rPr>
                    <w:t>.................................................2</w:t>
                  </w:r>
                </w:p>
                <w:p w:rsidR="00740DC8" w:rsidRPr="00DE2B2B" w:rsidRDefault="00740DC8" w:rsidP="00740DC8">
                  <w:pPr>
                    <w:pStyle w:val="ListParagraph"/>
                    <w:numPr>
                      <w:ilvl w:val="0"/>
                      <w:numId w:val="19"/>
                    </w:numPr>
                    <w:spacing w:line="360" w:lineRule="auto"/>
                    <w:ind w:left="90" w:firstLine="0"/>
                    <w:jc w:val="center"/>
                    <w:rPr>
                      <w:rFonts w:ascii="Times New Roman" w:hAnsi="Times New Roman" w:cs="Times New Roman"/>
                      <w:i/>
                      <w:sz w:val="28"/>
                      <w:szCs w:val="28"/>
                    </w:rPr>
                  </w:pPr>
                  <w:r w:rsidRPr="00DE2B2B">
                    <w:rPr>
                      <w:rFonts w:ascii="Times New Roman" w:hAnsi="Times New Roman" w:cs="Times New Roman"/>
                      <w:i/>
                      <w:sz w:val="28"/>
                      <w:szCs w:val="28"/>
                    </w:rPr>
                    <w:t>Macro-Economic Performances and Targets of EFY 2015 (2022/23)</w:t>
                  </w:r>
                  <w:r>
                    <w:rPr>
                      <w:rFonts w:ascii="Times New Roman" w:hAnsi="Times New Roman" w:cs="Times New Roman"/>
                      <w:i/>
                      <w:sz w:val="28"/>
                      <w:szCs w:val="28"/>
                    </w:rPr>
                    <w:t>…….....3</w:t>
                  </w:r>
                </w:p>
                <w:p w:rsidR="00740DC8" w:rsidRPr="00DE2B2B" w:rsidRDefault="00740DC8" w:rsidP="00740DC8">
                  <w:pPr>
                    <w:pStyle w:val="ListParagraph"/>
                    <w:numPr>
                      <w:ilvl w:val="0"/>
                      <w:numId w:val="19"/>
                    </w:numPr>
                    <w:spacing w:line="360" w:lineRule="auto"/>
                    <w:ind w:left="90" w:firstLine="0"/>
                    <w:jc w:val="center"/>
                    <w:rPr>
                      <w:rFonts w:ascii="Times New Roman" w:hAnsi="Times New Roman" w:cs="Times New Roman"/>
                      <w:i/>
                      <w:sz w:val="28"/>
                      <w:szCs w:val="28"/>
                    </w:rPr>
                  </w:pPr>
                  <w:r w:rsidRPr="00DE2B2B">
                    <w:rPr>
                      <w:rFonts w:ascii="Times New Roman" w:hAnsi="Times New Roman" w:cs="Times New Roman"/>
                      <w:i/>
                      <w:sz w:val="28"/>
                      <w:szCs w:val="28"/>
                    </w:rPr>
                    <w:t>EFY 2016 (2023/24) Budget</w:t>
                  </w:r>
                  <w:r>
                    <w:rPr>
                      <w:rFonts w:ascii="Times New Roman" w:hAnsi="Times New Roman" w:cs="Times New Roman"/>
                      <w:i/>
                      <w:sz w:val="28"/>
                      <w:szCs w:val="28"/>
                    </w:rPr>
                    <w:t>.........................................................................5</w:t>
                  </w:r>
                </w:p>
                <w:p w:rsidR="00740DC8" w:rsidRPr="00DE2B2B" w:rsidRDefault="00740DC8" w:rsidP="00740DC8">
                  <w:pPr>
                    <w:pStyle w:val="ListParagraph"/>
                    <w:numPr>
                      <w:ilvl w:val="1"/>
                      <w:numId w:val="19"/>
                    </w:numPr>
                    <w:spacing w:line="360" w:lineRule="auto"/>
                    <w:ind w:left="1350"/>
                    <w:jc w:val="center"/>
                    <w:rPr>
                      <w:rFonts w:ascii="Times New Roman" w:hAnsi="Times New Roman" w:cs="Times New Roman"/>
                      <w:i/>
                      <w:sz w:val="28"/>
                      <w:szCs w:val="28"/>
                    </w:rPr>
                  </w:pPr>
                  <w:r w:rsidRPr="00DE2B2B">
                    <w:rPr>
                      <w:rFonts w:ascii="Times New Roman" w:hAnsi="Times New Roman" w:cs="Times New Roman"/>
                      <w:i/>
                      <w:sz w:val="28"/>
                      <w:szCs w:val="28"/>
                    </w:rPr>
                    <w:t>Where is the Money Coming from and How Much?</w:t>
                  </w:r>
                  <w:r>
                    <w:rPr>
                      <w:rFonts w:ascii="Times New Roman" w:hAnsi="Times New Roman" w:cs="Times New Roman"/>
                      <w:i/>
                      <w:sz w:val="28"/>
                      <w:szCs w:val="28"/>
                    </w:rPr>
                    <w:t>...............................5</w:t>
                  </w:r>
                </w:p>
                <w:p w:rsidR="00740DC8" w:rsidRPr="00DE2B2B" w:rsidRDefault="00740DC8" w:rsidP="00740DC8">
                  <w:pPr>
                    <w:pStyle w:val="ListParagraph"/>
                    <w:numPr>
                      <w:ilvl w:val="1"/>
                      <w:numId w:val="19"/>
                    </w:numPr>
                    <w:spacing w:line="360" w:lineRule="auto"/>
                    <w:ind w:left="1350"/>
                    <w:jc w:val="center"/>
                    <w:rPr>
                      <w:rFonts w:ascii="Times New Roman" w:hAnsi="Times New Roman" w:cs="Times New Roman"/>
                      <w:i/>
                      <w:sz w:val="28"/>
                      <w:szCs w:val="28"/>
                    </w:rPr>
                  </w:pPr>
                  <w:r w:rsidRPr="00DE2B2B">
                    <w:rPr>
                      <w:rFonts w:ascii="Times New Roman" w:hAnsi="Times New Roman" w:cs="Times New Roman"/>
                      <w:i/>
                      <w:sz w:val="28"/>
                      <w:szCs w:val="28"/>
                    </w:rPr>
                    <w:t>Where does the Money Going?</w:t>
                  </w:r>
                  <w:r>
                    <w:rPr>
                      <w:rFonts w:ascii="Times New Roman" w:hAnsi="Times New Roman" w:cs="Times New Roman"/>
                      <w:i/>
                      <w:sz w:val="28"/>
                      <w:szCs w:val="28"/>
                    </w:rPr>
                    <w:t>...............................................................7</w:t>
                  </w:r>
                </w:p>
                <w:p w:rsidR="00740DC8" w:rsidRPr="002B02A8" w:rsidRDefault="00740DC8" w:rsidP="00740DC8">
                  <w:pPr>
                    <w:pStyle w:val="ListParagraph"/>
                    <w:numPr>
                      <w:ilvl w:val="1"/>
                      <w:numId w:val="19"/>
                    </w:numPr>
                    <w:spacing w:line="360" w:lineRule="auto"/>
                    <w:ind w:left="1350"/>
                    <w:jc w:val="center"/>
                    <w:rPr>
                      <w:rFonts w:ascii="Times New Roman" w:hAnsi="Times New Roman" w:cs="Times New Roman"/>
                      <w:i/>
                      <w:sz w:val="28"/>
                      <w:szCs w:val="28"/>
                    </w:rPr>
                  </w:pPr>
                  <w:r w:rsidRPr="00DE2B2B">
                    <w:rPr>
                      <w:rFonts w:ascii="Times New Roman" w:eastAsia="Times New Roman" w:hAnsi="Times New Roman" w:cs="Times New Roman"/>
                      <w:i/>
                      <w:sz w:val="28"/>
                      <w:szCs w:val="28"/>
                    </w:rPr>
                    <w:t>How Government Covers the Expenditure Obligations?</w:t>
                  </w:r>
                  <w:r>
                    <w:rPr>
                      <w:rFonts w:ascii="Times New Roman" w:eastAsia="Times New Roman" w:hAnsi="Times New Roman" w:cs="Times New Roman"/>
                      <w:i/>
                      <w:sz w:val="28"/>
                      <w:szCs w:val="28"/>
                    </w:rPr>
                    <w:t>........................7</w:t>
                  </w:r>
                </w:p>
                <w:p w:rsidR="00740DC8" w:rsidRPr="002B02A8" w:rsidRDefault="00740DC8" w:rsidP="00740DC8">
                  <w:pPr>
                    <w:pStyle w:val="ListParagraph"/>
                    <w:numPr>
                      <w:ilvl w:val="1"/>
                      <w:numId w:val="19"/>
                    </w:numPr>
                    <w:spacing w:line="360" w:lineRule="auto"/>
                    <w:ind w:left="1350"/>
                    <w:jc w:val="center"/>
                    <w:rPr>
                      <w:rFonts w:ascii="Times New Roman" w:hAnsi="Times New Roman" w:cs="Times New Roman"/>
                      <w:i/>
                      <w:sz w:val="28"/>
                      <w:szCs w:val="28"/>
                    </w:rPr>
                  </w:pPr>
                  <w:r>
                    <w:rPr>
                      <w:rFonts w:ascii="Times New Roman" w:hAnsi="Times New Roman" w:cs="Times New Roman"/>
                      <w:i/>
                      <w:sz w:val="28"/>
                      <w:szCs w:val="28"/>
                    </w:rPr>
                    <w:t>Government Expenditure Plan on Basic Activities and programs.......10</w:t>
                  </w:r>
                </w:p>
                <w:p w:rsidR="00740DC8" w:rsidRPr="00DE2B2B" w:rsidRDefault="00740DC8" w:rsidP="00740DC8">
                  <w:pPr>
                    <w:pStyle w:val="ListParagraph"/>
                    <w:numPr>
                      <w:ilvl w:val="1"/>
                      <w:numId w:val="19"/>
                    </w:numPr>
                    <w:spacing w:line="360" w:lineRule="auto"/>
                    <w:ind w:left="1350"/>
                    <w:jc w:val="center"/>
                    <w:rPr>
                      <w:rFonts w:ascii="Times New Roman" w:hAnsi="Times New Roman" w:cs="Times New Roman"/>
                      <w:i/>
                      <w:sz w:val="28"/>
                      <w:szCs w:val="28"/>
                    </w:rPr>
                  </w:pPr>
                  <w:r w:rsidRPr="00DE2B2B">
                    <w:rPr>
                      <w:rFonts w:ascii="Times New Roman" w:hAnsi="Times New Roman" w:cs="Times New Roman"/>
                      <w:bCs/>
                      <w:i/>
                      <w:sz w:val="28"/>
                      <w:szCs w:val="28"/>
                    </w:rPr>
                    <w:t xml:space="preserve">Regional States Subsidies and SDGs Support from Central Government for </w:t>
                  </w:r>
                  <w:r w:rsidRPr="00DE2B2B">
                    <w:rPr>
                      <w:rFonts w:ascii="Times New Roman" w:eastAsia="Times New Roman" w:hAnsi="Times New Roman" w:cs="Times New Roman"/>
                      <w:i/>
                      <w:sz w:val="28"/>
                      <w:szCs w:val="28"/>
                    </w:rPr>
                    <w:t>EFY 2015(2022/23)</w:t>
                  </w:r>
                  <w:r>
                    <w:rPr>
                      <w:rFonts w:ascii="Times New Roman" w:eastAsia="Times New Roman" w:hAnsi="Times New Roman" w:cs="Times New Roman"/>
                      <w:i/>
                      <w:sz w:val="28"/>
                      <w:szCs w:val="28"/>
                    </w:rPr>
                    <w:t>......................................................................12</w:t>
                  </w:r>
                </w:p>
                <w:p w:rsidR="00740DC8" w:rsidRPr="00DE2B2B" w:rsidRDefault="00740DC8" w:rsidP="00740DC8">
                  <w:pPr>
                    <w:pStyle w:val="ListParagraph"/>
                    <w:numPr>
                      <w:ilvl w:val="0"/>
                      <w:numId w:val="19"/>
                    </w:numPr>
                    <w:spacing w:line="360" w:lineRule="auto"/>
                    <w:ind w:left="0" w:firstLine="0"/>
                    <w:jc w:val="center"/>
                    <w:rPr>
                      <w:rFonts w:ascii="Times New Roman" w:hAnsi="Times New Roman" w:cs="Times New Roman"/>
                      <w:i/>
                      <w:sz w:val="28"/>
                      <w:szCs w:val="28"/>
                    </w:rPr>
                  </w:pPr>
                  <w:r w:rsidRPr="00DE2B2B">
                    <w:rPr>
                      <w:rFonts w:ascii="Times New Roman" w:hAnsi="Times New Roman" w:cs="Times New Roman"/>
                      <w:i/>
                      <w:color w:val="000000" w:themeColor="text1"/>
                      <w:sz w:val="28"/>
                      <w:szCs w:val="28"/>
                    </w:rPr>
                    <w:t>Budget terminology (glossary)</w:t>
                  </w:r>
                  <w:r>
                    <w:rPr>
                      <w:rFonts w:ascii="Times New Roman" w:hAnsi="Times New Roman" w:cs="Times New Roman"/>
                      <w:i/>
                      <w:color w:val="000000" w:themeColor="text1"/>
                      <w:sz w:val="28"/>
                      <w:szCs w:val="28"/>
                    </w:rPr>
                    <w:t>.......................................................................13</w:t>
                  </w:r>
                </w:p>
                <w:p w:rsidR="00740DC8" w:rsidRPr="00192188" w:rsidRDefault="00740DC8" w:rsidP="00740DC8">
                  <w:pPr>
                    <w:ind w:left="360"/>
                    <w:jc w:val="center"/>
                    <w:rPr>
                      <w:rFonts w:ascii="Times New Roman" w:hAnsi="Times New Roman" w:cs="Times New Roman"/>
                      <w:b/>
                      <w:i/>
                      <w:sz w:val="32"/>
                      <w:szCs w:val="52"/>
                    </w:rPr>
                  </w:pPr>
                </w:p>
                <w:p w:rsidR="00740DC8" w:rsidRDefault="00740DC8" w:rsidP="00740DC8">
                  <w:pPr>
                    <w:jc w:val="center"/>
                  </w:pPr>
                </w:p>
              </w:txbxContent>
            </v:textbox>
          </v:shape>
        </w:pict>
      </w:r>
    </w:p>
    <w:p w:rsidR="00740DC8" w:rsidRDefault="00740DC8" w:rsidP="00740DC8">
      <w:pPr>
        <w:jc w:val="center"/>
        <w:rPr>
          <w:rFonts w:ascii="Times New Roman" w:hAnsi="Times New Roman" w:cs="Times New Roman"/>
          <w:b/>
          <w:i/>
          <w:sz w:val="32"/>
          <w:szCs w:val="32"/>
        </w:rPr>
      </w:pPr>
    </w:p>
    <w:p w:rsidR="00740DC8" w:rsidRDefault="00740DC8" w:rsidP="00740DC8">
      <w:pPr>
        <w:jc w:val="center"/>
        <w:rPr>
          <w:rFonts w:ascii="Times New Roman" w:hAnsi="Times New Roman" w:cs="Times New Roman"/>
          <w:b/>
          <w:i/>
          <w:sz w:val="32"/>
          <w:szCs w:val="32"/>
        </w:rPr>
      </w:pPr>
    </w:p>
    <w:p w:rsidR="00740DC8" w:rsidRDefault="00740DC8" w:rsidP="00740DC8">
      <w:pPr>
        <w:spacing w:line="300" w:lineRule="auto"/>
        <w:jc w:val="center"/>
        <w:rPr>
          <w:rFonts w:ascii="Times New Roman" w:hAnsi="Times New Roman" w:cs="Times New Roman"/>
          <w:b/>
          <w:sz w:val="28"/>
          <w:szCs w:val="28"/>
        </w:rPr>
      </w:pPr>
    </w:p>
    <w:p w:rsidR="00740DC8" w:rsidRPr="001646C3" w:rsidRDefault="00740DC8" w:rsidP="00740DC8">
      <w:pPr>
        <w:rPr>
          <w:rFonts w:ascii="Times New Roman" w:hAnsi="Times New Roman" w:cs="Times New Roman"/>
          <w:b/>
          <w:sz w:val="28"/>
          <w:szCs w:val="28"/>
        </w:rPr>
      </w:pPr>
      <w:r>
        <w:rPr>
          <w:rFonts w:ascii="Times New Roman" w:hAnsi="Times New Roman" w:cs="Times New Roman"/>
          <w:b/>
          <w:sz w:val="28"/>
          <w:szCs w:val="28"/>
        </w:rPr>
        <w:br w:type="page"/>
      </w:r>
      <w:r w:rsidRPr="00316370">
        <w:rPr>
          <w:rFonts w:ascii="Times New Roman" w:hAnsi="Times New Roman" w:cs="Times New Roman"/>
          <w:b/>
          <w:sz w:val="28"/>
          <w:szCs w:val="28"/>
        </w:rPr>
        <w:lastRenderedPageBreak/>
        <w:t>Message from the Minister of Finance</w:t>
      </w:r>
      <w:r w:rsidRPr="00316370">
        <w:rPr>
          <w:rFonts w:ascii="Times New Roman" w:hAnsi="Times New Roman" w:cs="Times New Roman"/>
          <w:sz w:val="28"/>
          <w:szCs w:val="28"/>
        </w:rPr>
        <w:t xml:space="preserve">  </w:t>
      </w:r>
      <w:r>
        <w:rPr>
          <w:rFonts w:ascii="Times New Roman" w:hAnsi="Times New Roman" w:cs="Times New Roman"/>
          <w:sz w:val="28"/>
          <w:szCs w:val="28"/>
        </w:rPr>
        <w:t xml:space="preserve">          </w:t>
      </w:r>
      <w:r w:rsidRPr="00316370">
        <w:rPr>
          <w:rFonts w:ascii="Times New Roman" w:hAnsi="Times New Roman" w:cs="Times New Roman"/>
          <w:sz w:val="28"/>
          <w:szCs w:val="28"/>
        </w:rPr>
        <w:t xml:space="preserve"> </w:t>
      </w:r>
      <w:r>
        <w:rPr>
          <w:rFonts w:ascii="Times New Roman" w:hAnsi="Times New Roman" w:cs="Times New Roman"/>
          <w:sz w:val="24"/>
          <w:szCs w:val="24"/>
        </w:rPr>
        <w:t xml:space="preserve">              </w:t>
      </w:r>
      <w:r w:rsidRPr="00316370">
        <w:t xml:space="preserve"> </w:t>
      </w:r>
      <w:r>
        <w:rPr>
          <w:noProof/>
        </w:rPr>
        <w:drawing>
          <wp:inline distT="0" distB="0" distL="0" distR="0">
            <wp:extent cx="1666875" cy="1009650"/>
            <wp:effectExtent l="19050" t="0" r="9525" b="0"/>
            <wp:docPr id="47" name="Picture 1" descr="https://www.mofed.gov.et/media/filer_public_thumbnails/filer_public/fa/3a/fa3ab9dd-106e-4548-a7e8-daf2b825d286/ahmed_bio.jpg__334x222_q85_crop_subsampling-2_up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ofed.gov.et/media/filer_public_thumbnails/filer_public/fa/3a/fa3ab9dd-106e-4548-a7e8-daf2b825d286/ahmed_bio.jpg__334x222_q85_crop_subsampling-2_upscale.jpg"/>
                    <pic:cNvPicPr>
                      <a:picLocks noChangeAspect="1" noChangeArrowheads="1"/>
                    </pic:cNvPicPr>
                  </pic:nvPicPr>
                  <pic:blipFill>
                    <a:blip r:embed="rId12" cstate="print"/>
                    <a:srcRect/>
                    <a:stretch>
                      <a:fillRect/>
                    </a:stretch>
                  </pic:blipFill>
                  <pic:spPr bwMode="auto">
                    <a:xfrm>
                      <a:off x="0" y="0"/>
                      <a:ext cx="1666875" cy="1009650"/>
                    </a:xfrm>
                    <a:prstGeom prst="rect">
                      <a:avLst/>
                    </a:prstGeom>
                    <a:noFill/>
                    <a:ln w="9525">
                      <a:noFill/>
                      <a:miter lim="800000"/>
                      <a:headEnd/>
                      <a:tailEnd/>
                    </a:ln>
                  </pic:spPr>
                </pic:pic>
              </a:graphicData>
            </a:graphic>
          </wp:inline>
        </w:drawing>
      </w:r>
    </w:p>
    <w:p w:rsidR="00740DC8" w:rsidRPr="008C4EC4" w:rsidRDefault="00740DC8" w:rsidP="00740DC8">
      <w:pPr>
        <w:shd w:val="clear" w:color="auto" w:fill="FFFFFF"/>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Now days, </w:t>
      </w:r>
      <w:r w:rsidRPr="008C4EC4">
        <w:rPr>
          <w:rFonts w:ascii="Times New Roman" w:eastAsia="Times New Roman" w:hAnsi="Times New Roman" w:cs="Times New Roman"/>
          <w:color w:val="000000" w:themeColor="text1"/>
          <w:sz w:val="24"/>
          <w:szCs w:val="24"/>
        </w:rPr>
        <w:t xml:space="preserve">Our economy </w:t>
      </w:r>
      <w:r>
        <w:rPr>
          <w:rFonts w:ascii="Times New Roman" w:eastAsia="Times New Roman" w:hAnsi="Times New Roman" w:cs="Times New Roman"/>
          <w:color w:val="000000" w:themeColor="text1"/>
          <w:sz w:val="24"/>
          <w:szCs w:val="24"/>
        </w:rPr>
        <w:t>has</w:t>
      </w:r>
      <w:r w:rsidRPr="008C4EC4">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 xml:space="preserve">been </w:t>
      </w:r>
      <w:r w:rsidRPr="008C4EC4">
        <w:rPr>
          <w:rFonts w:ascii="Times New Roman" w:eastAsia="Times New Roman" w:hAnsi="Times New Roman" w:cs="Times New Roman"/>
          <w:color w:val="000000" w:themeColor="text1"/>
          <w:sz w:val="24"/>
          <w:szCs w:val="24"/>
        </w:rPr>
        <w:t>facing significant macro-economic imbalances that are seen in the high external debt, high inflation, low foreign currency reserve, rising unemployment, low-quality social services, and basic infrastructure that fail to meet demands</w:t>
      </w:r>
      <w:r>
        <w:rPr>
          <w:rFonts w:ascii="Times New Roman" w:eastAsia="Times New Roman" w:hAnsi="Times New Roman" w:cs="Times New Roman"/>
          <w:color w:val="000000" w:themeColor="text1"/>
          <w:sz w:val="24"/>
          <w:szCs w:val="24"/>
        </w:rPr>
        <w:t xml:space="preserve"> of the citizens’.</w:t>
      </w:r>
    </w:p>
    <w:p w:rsidR="00740DC8" w:rsidRPr="008C4EC4" w:rsidRDefault="00740DC8" w:rsidP="00740DC8">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8C4EC4">
        <w:rPr>
          <w:rFonts w:ascii="Times New Roman" w:eastAsia="Times New Roman" w:hAnsi="Times New Roman" w:cs="Times New Roman"/>
          <w:color w:val="000000" w:themeColor="text1"/>
          <w:sz w:val="24"/>
          <w:szCs w:val="24"/>
        </w:rPr>
        <w:t>In order to act on these challenges, our administration introduced the Homegrown Economic Reform program with the foundational objectives of supporting sustainable economic growth, maintaining a stable macroeconomic environment by reducing debt vulnerabilities, and creating adequate and high-quality job opportunities.</w:t>
      </w:r>
    </w:p>
    <w:p w:rsidR="00740DC8" w:rsidRDefault="00740DC8" w:rsidP="00740DC8">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8C4EC4">
        <w:rPr>
          <w:rFonts w:ascii="Times New Roman" w:eastAsia="Times New Roman" w:hAnsi="Times New Roman" w:cs="Times New Roman"/>
          <w:color w:val="000000" w:themeColor="text1"/>
          <w:sz w:val="24"/>
          <w:szCs w:val="24"/>
        </w:rPr>
        <w:t xml:space="preserve">Our government’s ten-year development plan also delivers a long-term vision of Ethiopia becoming a middle-income country by 2025 and an </w:t>
      </w:r>
      <w:r>
        <w:rPr>
          <w:rFonts w:ascii="Times New Roman" w:eastAsia="Times New Roman" w:hAnsi="Times New Roman" w:cs="Times New Roman"/>
          <w:color w:val="000000" w:themeColor="text1"/>
          <w:sz w:val="24"/>
          <w:szCs w:val="24"/>
        </w:rPr>
        <w:t>“African Beacon of Prosperity.”</w:t>
      </w:r>
    </w:p>
    <w:p w:rsidR="00740DC8" w:rsidRDefault="00740DC8" w:rsidP="00740DC8">
      <w:pPr>
        <w:spacing w:line="360" w:lineRule="auto"/>
        <w:jc w:val="both"/>
        <w:rPr>
          <w:rFonts w:ascii="Times New Roman" w:hAnsi="Times New Roman" w:cs="Times New Roman"/>
          <w:sz w:val="24"/>
          <w:szCs w:val="24"/>
        </w:rPr>
      </w:pPr>
      <w:r>
        <w:rPr>
          <w:rFonts w:ascii="Times New Roman" w:eastAsia="Times New Roman" w:hAnsi="Times New Roman" w:cs="Times New Roman"/>
          <w:color w:val="000000" w:themeColor="text1"/>
          <w:sz w:val="24"/>
          <w:szCs w:val="24"/>
        </w:rPr>
        <w:t xml:space="preserve"> </w:t>
      </w:r>
      <w:r w:rsidRPr="008C4EC4">
        <w:rPr>
          <w:rFonts w:ascii="Times New Roman" w:eastAsia="Times New Roman" w:hAnsi="Times New Roman" w:cs="Times New Roman"/>
          <w:color w:val="000000" w:themeColor="text1"/>
          <w:sz w:val="24"/>
          <w:szCs w:val="24"/>
        </w:rPr>
        <w:t>The Ministry of Finance which formulates macro-economic, fiscal, and revenue policies is committed to playing its role in realizing the implementation of both the Homegrown Economic Reform program an</w:t>
      </w:r>
      <w:r>
        <w:rPr>
          <w:rFonts w:ascii="Times New Roman" w:eastAsia="Times New Roman" w:hAnsi="Times New Roman" w:cs="Times New Roman"/>
          <w:color w:val="000000" w:themeColor="text1"/>
          <w:sz w:val="24"/>
          <w:szCs w:val="24"/>
        </w:rPr>
        <w:t>d the ten-year development plan through</w:t>
      </w:r>
      <w:r w:rsidRPr="008C4EC4">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full</w:t>
      </w:r>
      <w:r w:rsidRPr="002C68DB">
        <w:rPr>
          <w:rFonts w:ascii="Times New Roman" w:hAnsi="Times New Roman" w:cs="Times New Roman"/>
          <w:sz w:val="24"/>
          <w:szCs w:val="24"/>
        </w:rPr>
        <w:t xml:space="preserve"> engaging</w:t>
      </w:r>
      <w:r>
        <w:rPr>
          <w:rFonts w:ascii="Times New Roman" w:hAnsi="Times New Roman" w:cs="Times New Roman"/>
          <w:sz w:val="24"/>
          <w:szCs w:val="24"/>
        </w:rPr>
        <w:t xml:space="preserve"> of</w:t>
      </w:r>
      <w:r w:rsidRPr="002C68DB">
        <w:rPr>
          <w:rFonts w:ascii="Times New Roman" w:hAnsi="Times New Roman" w:cs="Times New Roman"/>
          <w:sz w:val="24"/>
          <w:szCs w:val="24"/>
        </w:rPr>
        <w:t xml:space="preserve"> citizens and open</w:t>
      </w:r>
      <w:r>
        <w:rPr>
          <w:rFonts w:ascii="Times New Roman" w:hAnsi="Times New Roman" w:cs="Times New Roman"/>
          <w:sz w:val="24"/>
          <w:szCs w:val="24"/>
        </w:rPr>
        <w:t>ness</w:t>
      </w:r>
      <w:r w:rsidRPr="002C68DB">
        <w:rPr>
          <w:rFonts w:ascii="Times New Roman" w:hAnsi="Times New Roman" w:cs="Times New Roman"/>
          <w:sz w:val="24"/>
          <w:szCs w:val="24"/>
        </w:rPr>
        <w:t xml:space="preserve"> to the public in the implementation of public budget processes</w:t>
      </w:r>
      <w:r>
        <w:rPr>
          <w:rFonts w:ascii="Times New Roman" w:hAnsi="Times New Roman" w:cs="Times New Roman"/>
          <w:sz w:val="24"/>
          <w:szCs w:val="24"/>
        </w:rPr>
        <w:t>.</w:t>
      </w:r>
      <w:r w:rsidRPr="002C68DB">
        <w:rPr>
          <w:rFonts w:ascii="Times New Roman" w:hAnsi="Times New Roman" w:cs="Times New Roman"/>
          <w:sz w:val="24"/>
          <w:szCs w:val="24"/>
        </w:rPr>
        <w:t xml:space="preserve"> </w:t>
      </w:r>
      <w:r>
        <w:rPr>
          <w:rFonts w:ascii="Times New Roman" w:hAnsi="Times New Roman" w:cs="Times New Roman"/>
          <w:sz w:val="24"/>
          <w:szCs w:val="24"/>
        </w:rPr>
        <w:t>In this regard, w</w:t>
      </w:r>
      <w:r w:rsidRPr="002C68DB">
        <w:rPr>
          <w:rFonts w:ascii="Times New Roman" w:hAnsi="Times New Roman" w:cs="Times New Roman"/>
          <w:sz w:val="24"/>
          <w:szCs w:val="24"/>
        </w:rPr>
        <w:t xml:space="preserve">e have been already endeavored to promote transparency and exercising accountability in all public institution through </w:t>
      </w:r>
      <w:r>
        <w:rPr>
          <w:rFonts w:ascii="Times New Roman" w:hAnsi="Times New Roman" w:cs="Times New Roman"/>
          <w:sz w:val="24"/>
          <w:szCs w:val="24"/>
        </w:rPr>
        <w:t xml:space="preserve">already established </w:t>
      </w:r>
      <w:r w:rsidRPr="002C68DB">
        <w:rPr>
          <w:rFonts w:ascii="Times New Roman" w:hAnsi="Times New Roman" w:cs="Times New Roman"/>
          <w:sz w:val="24"/>
          <w:szCs w:val="24"/>
        </w:rPr>
        <w:t>financial transparency and accountability</w:t>
      </w:r>
      <w:r>
        <w:rPr>
          <w:rFonts w:ascii="Times New Roman" w:hAnsi="Times New Roman" w:cs="Times New Roman"/>
          <w:sz w:val="24"/>
          <w:szCs w:val="24"/>
        </w:rPr>
        <w:t xml:space="preserve"> tools</w:t>
      </w:r>
      <w:r w:rsidRPr="002C68DB">
        <w:rPr>
          <w:rFonts w:ascii="Times New Roman" w:hAnsi="Times New Roman" w:cs="Times New Roman"/>
          <w:sz w:val="24"/>
          <w:szCs w:val="24"/>
        </w:rPr>
        <w:t>.</w:t>
      </w:r>
      <w:r>
        <w:rPr>
          <w:rFonts w:ascii="Times New Roman" w:hAnsi="Times New Roman" w:cs="Times New Roman"/>
          <w:sz w:val="24"/>
          <w:szCs w:val="24"/>
        </w:rPr>
        <w:t xml:space="preserve"> Through this process</w:t>
      </w:r>
      <w:r w:rsidRPr="002C68DB">
        <w:rPr>
          <w:rFonts w:ascii="Times New Roman" w:hAnsi="Times New Roman" w:cs="Times New Roman"/>
          <w:sz w:val="24"/>
          <w:szCs w:val="24"/>
        </w:rPr>
        <w:t xml:space="preserve"> </w:t>
      </w:r>
      <w:r>
        <w:rPr>
          <w:rFonts w:ascii="Times New Roman" w:hAnsi="Times New Roman" w:cs="Times New Roman"/>
          <w:sz w:val="24"/>
          <w:szCs w:val="24"/>
        </w:rPr>
        <w:t>our citizens</w:t>
      </w:r>
      <w:r w:rsidRPr="002C68DB">
        <w:rPr>
          <w:rFonts w:ascii="Times New Roman" w:hAnsi="Times New Roman" w:cs="Times New Roman"/>
          <w:sz w:val="24"/>
          <w:szCs w:val="24"/>
        </w:rPr>
        <w:t xml:space="preserve"> </w:t>
      </w:r>
      <w:r>
        <w:rPr>
          <w:rFonts w:ascii="Times New Roman" w:hAnsi="Times New Roman" w:cs="Times New Roman"/>
          <w:sz w:val="24"/>
          <w:szCs w:val="24"/>
        </w:rPr>
        <w:t>have</w:t>
      </w:r>
      <w:r w:rsidRPr="002C68DB">
        <w:rPr>
          <w:rFonts w:ascii="Times New Roman" w:hAnsi="Times New Roman" w:cs="Times New Roman"/>
          <w:sz w:val="24"/>
          <w:szCs w:val="24"/>
        </w:rPr>
        <w:t xml:space="preserve"> been able to easily track the implementation of planned national expenditures and demand accountability for results, accordingly.</w:t>
      </w:r>
    </w:p>
    <w:p w:rsidR="00740DC8" w:rsidRDefault="00740DC8" w:rsidP="00740DC8">
      <w:pPr>
        <w:spacing w:line="360" w:lineRule="auto"/>
        <w:jc w:val="both"/>
        <w:rPr>
          <w:rFonts w:ascii="Times New Roman" w:hAnsi="Times New Roman" w:cs="Times New Roman"/>
          <w:sz w:val="24"/>
          <w:szCs w:val="24"/>
        </w:rPr>
      </w:pPr>
      <w:r>
        <w:rPr>
          <w:rFonts w:ascii="Times New Roman" w:hAnsi="Times New Roman" w:cs="Times New Roman"/>
          <w:sz w:val="24"/>
          <w:szCs w:val="24"/>
        </w:rPr>
        <w:t>As part our transparency mechanisms, t</w:t>
      </w:r>
      <w:r w:rsidRPr="002C68DB">
        <w:rPr>
          <w:rFonts w:ascii="Times New Roman" w:hAnsi="Times New Roman" w:cs="Times New Roman"/>
          <w:sz w:val="24"/>
          <w:szCs w:val="24"/>
        </w:rPr>
        <w:t>he Ministry of Finance, has published th</w:t>
      </w:r>
      <w:r>
        <w:rPr>
          <w:rFonts w:ascii="Times New Roman" w:hAnsi="Times New Roman" w:cs="Times New Roman"/>
          <w:sz w:val="24"/>
          <w:szCs w:val="24"/>
        </w:rPr>
        <w:t>e Citizens Guide to the EFY 2016</w:t>
      </w:r>
      <w:r w:rsidRPr="002C68DB">
        <w:rPr>
          <w:rFonts w:ascii="Times New Roman" w:hAnsi="Times New Roman" w:cs="Times New Roman"/>
          <w:sz w:val="24"/>
          <w:szCs w:val="24"/>
        </w:rPr>
        <w:t xml:space="preserve"> </w:t>
      </w:r>
      <w:r>
        <w:rPr>
          <w:rFonts w:ascii="Times New Roman" w:hAnsi="Times New Roman" w:cs="Times New Roman"/>
          <w:sz w:val="24"/>
          <w:szCs w:val="24"/>
        </w:rPr>
        <w:t>(2023/24</w:t>
      </w:r>
      <w:r w:rsidRPr="002C68DB">
        <w:rPr>
          <w:rFonts w:ascii="Times New Roman" w:hAnsi="Times New Roman" w:cs="Times New Roman"/>
          <w:sz w:val="24"/>
          <w:szCs w:val="24"/>
        </w:rPr>
        <w:t>) National Budge</w:t>
      </w:r>
      <w:r>
        <w:rPr>
          <w:rFonts w:ascii="Times New Roman" w:hAnsi="Times New Roman" w:cs="Times New Roman"/>
          <w:sz w:val="24"/>
          <w:szCs w:val="24"/>
        </w:rPr>
        <w:t>t, which is published for the third</w:t>
      </w:r>
      <w:r w:rsidRPr="002C68DB">
        <w:rPr>
          <w:rFonts w:ascii="Times New Roman" w:hAnsi="Times New Roman" w:cs="Times New Roman"/>
          <w:sz w:val="24"/>
          <w:szCs w:val="24"/>
        </w:rPr>
        <w:t xml:space="preserve"> time.</w:t>
      </w:r>
      <w:r>
        <w:rPr>
          <w:rFonts w:ascii="Times New Roman" w:hAnsi="Times New Roman" w:cs="Times New Roman"/>
          <w:sz w:val="24"/>
          <w:szCs w:val="24"/>
        </w:rPr>
        <w:t xml:space="preserve"> </w:t>
      </w:r>
      <w:r w:rsidRPr="002C68DB">
        <w:rPr>
          <w:rFonts w:ascii="Times New Roman" w:hAnsi="Times New Roman" w:cs="Times New Roman"/>
          <w:sz w:val="24"/>
          <w:szCs w:val="24"/>
        </w:rPr>
        <w:t>This Guide is a simplified version of the National Budget that enables the public to easily understand what is contained in the Government’s revenue and expenditure plans approved by the Parliament</w:t>
      </w:r>
      <w:r>
        <w:rPr>
          <w:rFonts w:ascii="Times New Roman" w:hAnsi="Times New Roman" w:cs="Times New Roman"/>
          <w:sz w:val="24"/>
          <w:szCs w:val="24"/>
        </w:rPr>
        <w:t>.</w:t>
      </w:r>
    </w:p>
    <w:p w:rsidR="00740DC8" w:rsidRPr="002C68DB" w:rsidRDefault="00740DC8" w:rsidP="00740DC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Therefore</w:t>
      </w:r>
      <w:r w:rsidRPr="002C68DB">
        <w:rPr>
          <w:rFonts w:ascii="Times New Roman" w:hAnsi="Times New Roman" w:cs="Times New Roman"/>
          <w:sz w:val="24"/>
          <w:szCs w:val="24"/>
        </w:rPr>
        <w:t>, I would like to remind and encourage all citizens to continue to en</w:t>
      </w:r>
      <w:r>
        <w:rPr>
          <w:rFonts w:ascii="Times New Roman" w:hAnsi="Times New Roman" w:cs="Times New Roman"/>
          <w:sz w:val="24"/>
          <w:szCs w:val="24"/>
        </w:rPr>
        <w:t>gage and hold us a</w:t>
      </w:r>
      <w:r w:rsidRPr="002C68DB">
        <w:rPr>
          <w:rFonts w:ascii="Times New Roman" w:hAnsi="Times New Roman" w:cs="Times New Roman"/>
          <w:sz w:val="24"/>
          <w:szCs w:val="24"/>
        </w:rPr>
        <w:t>ccountable in delivering our commitments</w:t>
      </w:r>
      <w:r>
        <w:rPr>
          <w:rFonts w:ascii="Times New Roman" w:hAnsi="Times New Roman" w:cs="Times New Roman"/>
          <w:sz w:val="24"/>
          <w:szCs w:val="24"/>
        </w:rPr>
        <w:t xml:space="preserve"> once again</w:t>
      </w:r>
      <w:r w:rsidRPr="002C68DB">
        <w:rPr>
          <w:rFonts w:ascii="Times New Roman" w:hAnsi="Times New Roman" w:cs="Times New Roman"/>
          <w:sz w:val="24"/>
          <w:szCs w:val="24"/>
        </w:rPr>
        <w:t>.</w:t>
      </w:r>
    </w:p>
    <w:p w:rsidR="00740DC8" w:rsidRDefault="00740DC8" w:rsidP="00740DC8">
      <w:pPr>
        <w:spacing w:after="0" w:line="360" w:lineRule="auto"/>
        <w:jc w:val="right"/>
        <w:rPr>
          <w:rFonts w:ascii="Times New Roman" w:hAnsi="Times New Roman" w:cs="Times New Roman"/>
          <w:sz w:val="24"/>
          <w:szCs w:val="24"/>
        </w:rPr>
      </w:pPr>
      <w:r w:rsidRPr="002C68DB">
        <w:rPr>
          <w:rFonts w:ascii="Times New Roman" w:hAnsi="Times New Roman" w:cs="Times New Roman"/>
          <w:sz w:val="24"/>
          <w:szCs w:val="24"/>
        </w:rPr>
        <w:t xml:space="preserve">Ahmed </w:t>
      </w:r>
      <w:proofErr w:type="spellStart"/>
      <w:r w:rsidRPr="002C68DB">
        <w:rPr>
          <w:rFonts w:ascii="Times New Roman" w:hAnsi="Times New Roman" w:cs="Times New Roman"/>
          <w:sz w:val="24"/>
          <w:szCs w:val="24"/>
        </w:rPr>
        <w:t>Shide</w:t>
      </w:r>
      <w:proofErr w:type="spellEnd"/>
      <w:r w:rsidRPr="002C68DB">
        <w:rPr>
          <w:rFonts w:ascii="Times New Roman" w:hAnsi="Times New Roman" w:cs="Times New Roman"/>
          <w:sz w:val="24"/>
          <w:szCs w:val="24"/>
        </w:rPr>
        <w:t xml:space="preserve"> </w:t>
      </w:r>
    </w:p>
    <w:p w:rsidR="00740DC8" w:rsidRPr="002C68DB" w:rsidRDefault="00740DC8" w:rsidP="00740DC8">
      <w:pPr>
        <w:spacing w:after="0" w:line="360" w:lineRule="auto"/>
        <w:jc w:val="right"/>
        <w:rPr>
          <w:rFonts w:ascii="Times New Roman" w:hAnsi="Times New Roman" w:cs="Times New Roman"/>
          <w:sz w:val="24"/>
          <w:szCs w:val="24"/>
        </w:rPr>
      </w:pPr>
      <w:r>
        <w:rPr>
          <w:rFonts w:ascii="Times New Roman" w:hAnsi="Times New Roman" w:cs="Times New Roman"/>
          <w:sz w:val="24"/>
          <w:szCs w:val="24"/>
        </w:rPr>
        <w:t xml:space="preserve"> </w:t>
      </w:r>
    </w:p>
    <w:p w:rsidR="00EC1B38" w:rsidRDefault="00740DC8" w:rsidP="00740DC8">
      <w:pPr>
        <w:spacing w:line="360" w:lineRule="auto"/>
        <w:jc w:val="right"/>
        <w:rPr>
          <w:rFonts w:ascii="Times New Roman" w:eastAsia="Calibri" w:hAnsi="Times New Roman" w:cs="Times New Roman"/>
          <w:b/>
          <w:sz w:val="28"/>
          <w:szCs w:val="28"/>
        </w:rPr>
      </w:pPr>
      <w:r w:rsidRPr="0022556D">
        <w:rPr>
          <w:rFonts w:ascii="Times New Roman" w:hAnsi="Times New Roman" w:cs="Times New Roman"/>
          <w:bCs/>
          <w:sz w:val="24"/>
          <w:szCs w:val="24"/>
          <w:shd w:val="clear" w:color="auto" w:fill="FFFFFF"/>
        </w:rPr>
        <w:t>Minister of Ministry of Finance</w:t>
      </w:r>
      <w:r>
        <w:rPr>
          <w:rFonts w:ascii="Times New Roman" w:hAnsi="Times New Roman" w:cs="Times New Roman"/>
          <w:bCs/>
          <w:sz w:val="24"/>
          <w:szCs w:val="24"/>
          <w:shd w:val="clear" w:color="auto" w:fill="FFFFFF"/>
        </w:rPr>
        <w:br w:type="page"/>
      </w:r>
    </w:p>
    <w:p w:rsidR="00740DC8" w:rsidRDefault="00740DC8" w:rsidP="00740DC8">
      <w:pPr>
        <w:spacing w:line="360" w:lineRule="auto"/>
        <w:rPr>
          <w:rFonts w:ascii="Times New Roman" w:eastAsia="Calibri" w:hAnsi="Times New Roman" w:cs="Times New Roman"/>
          <w:b/>
          <w:sz w:val="28"/>
          <w:szCs w:val="28"/>
        </w:rPr>
        <w:sectPr w:rsidR="00740DC8" w:rsidSect="00170516">
          <w:pgSz w:w="12240" w:h="15840"/>
          <w:pgMar w:top="1440" w:right="1440" w:bottom="1440" w:left="1440" w:header="720" w:footer="720" w:gutter="0"/>
          <w:pgNumType w:fmt="lowerRoman" w:start="1"/>
          <w:cols w:space="720"/>
          <w:docGrid w:linePitch="360"/>
        </w:sectPr>
      </w:pPr>
    </w:p>
    <w:p w:rsidR="00EC1B38" w:rsidRDefault="00EC1B38" w:rsidP="0012405D"/>
    <w:bookmarkEnd w:id="0"/>
    <w:p w:rsidR="00740DC8" w:rsidRPr="00A350E1" w:rsidRDefault="00740DC8" w:rsidP="00740DC8">
      <w:pPr>
        <w:spacing w:line="360" w:lineRule="auto"/>
        <w:jc w:val="right"/>
        <w:rPr>
          <w:rFonts w:ascii="Times New Roman" w:hAnsi="Times New Roman" w:cs="Times New Roman"/>
          <w:sz w:val="24"/>
          <w:szCs w:val="24"/>
        </w:rPr>
      </w:pPr>
      <w:r w:rsidRPr="00E337BF">
        <w:rPr>
          <w:rFonts w:ascii="Times New Roman" w:hAnsi="Times New Roman" w:cs="Times New Roman"/>
          <w:b/>
          <w:noProof/>
          <w:sz w:val="32"/>
          <w:szCs w:val="52"/>
        </w:rPr>
        <w:pict>
          <v:shape id="Text Box 5" o:spid="_x0000_s1051" type="#_x0000_t202" style="position:absolute;left:0;text-align:left;margin-left:-3.75pt;margin-top:9pt;width:478.5pt;height:320.25pt;z-index:251687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" fillcolor="#b2a1c7 [1943]" strokecolor="#b2a1c7 [1943]" strokeweight="1pt">
            <v:fill color2="#e5dfec [663]" angle="135" focus="50%" type="gradient"/>
            <v:shadow on="t" color="#3f3151 [1607]" opacity=".5" offset="1pt"/>
            <v:textbox style="mso-next-textbox:#Text Box 5">
              <w:txbxContent>
                <w:p w:rsidR="00740DC8" w:rsidRPr="009B7B49" w:rsidRDefault="00740DC8" w:rsidP="00740DC8">
                  <w:pPr>
                    <w:pStyle w:val="ListParagraph"/>
                    <w:numPr>
                      <w:ilvl w:val="0"/>
                      <w:numId w:val="20"/>
                    </w:numPr>
                    <w:shd w:val="clear" w:color="auto" w:fill="B8CCE4" w:themeFill="accent1" w:themeFillTint="66"/>
                    <w:jc w:val="both"/>
                    <w:rPr>
                      <w:rFonts w:ascii="Times New Roman" w:hAnsi="Times New Roman" w:cs="Times New Roman"/>
                      <w:b/>
                      <w:i/>
                      <w:sz w:val="32"/>
                      <w:szCs w:val="52"/>
                    </w:rPr>
                  </w:pPr>
                  <w:r w:rsidRPr="009B7B49">
                    <w:rPr>
                      <w:rFonts w:ascii="Times New Roman" w:hAnsi="Times New Roman" w:cs="Times New Roman"/>
                      <w:b/>
                      <w:i/>
                      <w:sz w:val="32"/>
                      <w:szCs w:val="52"/>
                    </w:rPr>
                    <w:t>Introduction</w:t>
                  </w:r>
                </w:p>
                <w:p w:rsidR="00740DC8" w:rsidRPr="00C64709" w:rsidRDefault="00740DC8" w:rsidP="00740DC8">
                  <w:pPr>
                    <w:spacing w:line="360" w:lineRule="auto"/>
                    <w:jc w:val="both"/>
                    <w:rPr>
                      <w:rFonts w:ascii="Times New Roman" w:hAnsi="Times New Roman" w:cs="Times New Roman"/>
                      <w:color w:val="00B050"/>
                      <w:sz w:val="30"/>
                      <w:szCs w:val="26"/>
                    </w:rPr>
                  </w:pPr>
                  <w:r w:rsidRPr="00C64709">
                    <w:rPr>
                      <w:rFonts w:ascii="Times New Roman" w:hAnsi="Times New Roman" w:cs="Times New Roman"/>
                      <w:sz w:val="30"/>
                      <w:szCs w:val="26"/>
                    </w:rPr>
                    <w:t>The Ethiopian government budget shows a process which government will decide on amount of tax to be collected, services to be provided, and amount debt to take on in order to accelerate economic growth and job creation opportunities, modernize infrastructure, and eradicate poverty and inequality. To realize this, the government should inform and engage citizens on these essential decisions that bring impact on their lives by producing a citizens’ guide on this Fiscal Year budget document</w:t>
                  </w:r>
                  <w:r w:rsidRPr="00C64709">
                    <w:rPr>
                      <w:rFonts w:ascii="Times New Roman" w:hAnsi="Times New Roman" w:cs="Times New Roman"/>
                      <w:color w:val="00B050"/>
                      <w:sz w:val="30"/>
                      <w:szCs w:val="26"/>
                    </w:rPr>
                    <w:t>.</w:t>
                  </w:r>
                </w:p>
                <w:p w:rsidR="00740DC8" w:rsidRPr="00C64709" w:rsidRDefault="00740DC8" w:rsidP="00740DC8">
                  <w:pPr>
                    <w:autoSpaceDE w:val="0"/>
                    <w:autoSpaceDN w:val="0"/>
                    <w:adjustRightInd w:val="0"/>
                    <w:spacing w:after="0" w:line="360" w:lineRule="auto"/>
                    <w:jc w:val="both"/>
                    <w:rPr>
                      <w:rFonts w:ascii="Times New Roman" w:hAnsi="Times New Roman" w:cs="Times New Roman"/>
                      <w:sz w:val="28"/>
                      <w:szCs w:val="24"/>
                    </w:rPr>
                  </w:pPr>
                  <w:r w:rsidRPr="00C64709">
                    <w:rPr>
                      <w:rFonts w:ascii="Times New Roman" w:hAnsi="Times New Roman" w:cs="Times New Roman"/>
                      <w:sz w:val="28"/>
                      <w:szCs w:val="24"/>
                    </w:rPr>
                    <w:t>Thus, the EFY 2016</w:t>
                  </w:r>
                  <w:r w:rsidRPr="000B4428">
                    <w:rPr>
                      <w:rFonts w:ascii="Times New Roman" w:hAnsi="Times New Roman" w:cs="Times New Roman"/>
                      <w:sz w:val="28"/>
                      <w:szCs w:val="24"/>
                    </w:rPr>
                    <w:t xml:space="preserve"> citizens’ budget document summarizes the ov</w:t>
                  </w:r>
                  <w:r w:rsidRPr="00C64709">
                    <w:rPr>
                      <w:rFonts w:ascii="Times New Roman" w:hAnsi="Times New Roman" w:cs="Times New Roman"/>
                      <w:sz w:val="28"/>
                      <w:szCs w:val="24"/>
                    </w:rPr>
                    <w:t xml:space="preserve">erall budget document of a </w:t>
                  </w:r>
                  <w:r w:rsidRPr="000B4428">
                    <w:rPr>
                      <w:rFonts w:ascii="Times New Roman" w:hAnsi="Times New Roman" w:cs="Times New Roman"/>
                      <w:sz w:val="28"/>
                      <w:szCs w:val="24"/>
                    </w:rPr>
                    <w:t xml:space="preserve"> fiscal year and explains basic information</w:t>
                  </w:r>
                  <w:r w:rsidRPr="00C64709">
                    <w:rPr>
                      <w:rFonts w:ascii="Times New Roman" w:hAnsi="Times New Roman" w:cs="Times New Roman"/>
                      <w:sz w:val="28"/>
                      <w:szCs w:val="24"/>
                    </w:rPr>
                    <w:t xml:space="preserve"> in a simpli</w:t>
                  </w:r>
                  <w:r>
                    <w:rPr>
                      <w:rFonts w:ascii="Times New Roman" w:hAnsi="Times New Roman" w:cs="Times New Roman"/>
                      <w:sz w:val="28"/>
                      <w:szCs w:val="24"/>
                    </w:rPr>
                    <w:t>fied</w:t>
                  </w:r>
                  <w:r w:rsidRPr="00C64709">
                    <w:rPr>
                      <w:rFonts w:ascii="Times New Roman" w:hAnsi="Times New Roman" w:cs="Times New Roman"/>
                      <w:sz w:val="28"/>
                      <w:szCs w:val="24"/>
                    </w:rPr>
                    <w:t xml:space="preserve"> form</w:t>
                  </w:r>
                  <w:r w:rsidRPr="000B4428">
                    <w:rPr>
                      <w:rFonts w:ascii="Times New Roman" w:hAnsi="Times New Roman" w:cs="Times New Roman"/>
                      <w:sz w:val="28"/>
                      <w:szCs w:val="24"/>
                    </w:rPr>
                    <w:t xml:space="preserve"> on what services the government plans to deliver, how </w:t>
                  </w:r>
                  <w:r w:rsidRPr="000B4428">
                    <w:rPr>
                      <w:rFonts w:ascii="Times New Roman" w:hAnsi="Times New Roman" w:cs="Times New Roman"/>
                      <w:color w:val="000000" w:themeColor="text1"/>
                      <w:sz w:val="28"/>
                      <w:szCs w:val="24"/>
                    </w:rPr>
                    <w:t>it</w:t>
                  </w:r>
                  <w:r w:rsidRPr="000B4428">
                    <w:rPr>
                      <w:rFonts w:ascii="Times New Roman" w:hAnsi="Times New Roman" w:cs="Times New Roman"/>
                      <w:sz w:val="28"/>
                      <w:szCs w:val="24"/>
                    </w:rPr>
                    <w:t xml:space="preserve"> will be done, who will do </w:t>
                  </w:r>
                  <w:r w:rsidRPr="000B4428">
                    <w:rPr>
                      <w:rFonts w:ascii="Times New Roman" w:hAnsi="Times New Roman" w:cs="Times New Roman"/>
                      <w:color w:val="000000" w:themeColor="text1"/>
                      <w:sz w:val="28"/>
                      <w:szCs w:val="24"/>
                    </w:rPr>
                    <w:t>it</w:t>
                  </w:r>
                  <w:r w:rsidRPr="000B4428">
                    <w:rPr>
                      <w:rFonts w:ascii="Times New Roman" w:hAnsi="Times New Roman" w:cs="Times New Roman"/>
                      <w:sz w:val="28"/>
                      <w:szCs w:val="24"/>
                    </w:rPr>
                    <w:t xml:space="preserve">, and how much </w:t>
                  </w:r>
                  <w:r w:rsidRPr="000B4428">
                    <w:rPr>
                      <w:rFonts w:ascii="Times New Roman" w:hAnsi="Times New Roman" w:cs="Times New Roman"/>
                      <w:color w:val="000000" w:themeColor="text1"/>
                      <w:sz w:val="28"/>
                      <w:szCs w:val="24"/>
                    </w:rPr>
                    <w:t>they</w:t>
                  </w:r>
                  <w:r w:rsidRPr="000B4428">
                    <w:rPr>
                      <w:rFonts w:ascii="Times New Roman" w:hAnsi="Times New Roman" w:cs="Times New Roman"/>
                      <w:sz w:val="28"/>
                      <w:szCs w:val="24"/>
                    </w:rPr>
                    <w:t xml:space="preserve"> will cost. </w:t>
                  </w:r>
                </w:p>
                <w:p w:rsidR="00740DC8" w:rsidRDefault="00740DC8" w:rsidP="00740DC8"/>
              </w:txbxContent>
            </v:textbox>
          </v:shape>
        </w:pict>
      </w:r>
    </w:p>
    <w:p w:rsidR="00740DC8" w:rsidRDefault="00740DC8" w:rsidP="00740DC8">
      <w:pPr>
        <w:autoSpaceDE w:val="0"/>
        <w:autoSpaceDN w:val="0"/>
        <w:adjustRightInd w:val="0"/>
        <w:spacing w:after="0" w:line="360" w:lineRule="auto"/>
        <w:jc w:val="both"/>
        <w:rPr>
          <w:rFonts w:ascii="Times New Roman" w:hAnsi="Times New Roman" w:cs="Times New Roman"/>
          <w:sz w:val="24"/>
          <w:szCs w:val="24"/>
        </w:rPr>
      </w:pPr>
    </w:p>
    <w:p w:rsidR="00740DC8" w:rsidRDefault="00740DC8" w:rsidP="00740DC8">
      <w:pPr>
        <w:autoSpaceDE w:val="0"/>
        <w:autoSpaceDN w:val="0"/>
        <w:adjustRightInd w:val="0"/>
        <w:spacing w:after="0" w:line="360" w:lineRule="auto"/>
        <w:jc w:val="both"/>
        <w:rPr>
          <w:rFonts w:ascii="Times New Roman" w:hAnsi="Times New Roman" w:cs="Times New Roman"/>
          <w:sz w:val="24"/>
          <w:szCs w:val="24"/>
        </w:rPr>
      </w:pPr>
    </w:p>
    <w:p w:rsidR="00740DC8" w:rsidRDefault="00740DC8" w:rsidP="00740DC8">
      <w:pPr>
        <w:autoSpaceDE w:val="0"/>
        <w:autoSpaceDN w:val="0"/>
        <w:adjustRightInd w:val="0"/>
        <w:spacing w:after="0" w:line="360" w:lineRule="auto"/>
        <w:jc w:val="both"/>
        <w:rPr>
          <w:rFonts w:ascii="Times New Roman" w:hAnsi="Times New Roman" w:cs="Times New Roman"/>
          <w:sz w:val="24"/>
          <w:szCs w:val="24"/>
        </w:rPr>
      </w:pPr>
    </w:p>
    <w:p w:rsidR="00740DC8" w:rsidRDefault="00740DC8" w:rsidP="00740DC8">
      <w:pPr>
        <w:autoSpaceDE w:val="0"/>
        <w:autoSpaceDN w:val="0"/>
        <w:adjustRightInd w:val="0"/>
        <w:spacing w:after="0" w:line="360" w:lineRule="auto"/>
        <w:jc w:val="both"/>
        <w:rPr>
          <w:rFonts w:ascii="Times New Roman" w:hAnsi="Times New Roman" w:cs="Times New Roman"/>
          <w:sz w:val="24"/>
          <w:szCs w:val="24"/>
        </w:rPr>
      </w:pPr>
    </w:p>
    <w:p w:rsidR="00740DC8" w:rsidRDefault="00740DC8" w:rsidP="00740DC8">
      <w:pPr>
        <w:autoSpaceDE w:val="0"/>
        <w:autoSpaceDN w:val="0"/>
        <w:adjustRightInd w:val="0"/>
        <w:spacing w:after="0" w:line="360" w:lineRule="auto"/>
        <w:jc w:val="both"/>
        <w:rPr>
          <w:rFonts w:ascii="Times New Roman" w:hAnsi="Times New Roman" w:cs="Times New Roman"/>
          <w:sz w:val="24"/>
          <w:szCs w:val="24"/>
        </w:rPr>
      </w:pPr>
    </w:p>
    <w:p w:rsidR="00740DC8" w:rsidRDefault="00740DC8" w:rsidP="00740DC8">
      <w:pPr>
        <w:autoSpaceDE w:val="0"/>
        <w:autoSpaceDN w:val="0"/>
        <w:adjustRightInd w:val="0"/>
        <w:spacing w:after="0" w:line="360" w:lineRule="auto"/>
        <w:jc w:val="both"/>
        <w:rPr>
          <w:rFonts w:ascii="Times New Roman" w:hAnsi="Times New Roman" w:cs="Times New Roman"/>
          <w:sz w:val="24"/>
          <w:szCs w:val="24"/>
        </w:rPr>
      </w:pPr>
    </w:p>
    <w:p w:rsidR="00740DC8" w:rsidRDefault="00740DC8" w:rsidP="00740DC8">
      <w:pPr>
        <w:autoSpaceDE w:val="0"/>
        <w:autoSpaceDN w:val="0"/>
        <w:adjustRightInd w:val="0"/>
        <w:spacing w:after="0" w:line="360" w:lineRule="auto"/>
        <w:jc w:val="both"/>
        <w:rPr>
          <w:rFonts w:ascii="Times New Roman" w:hAnsi="Times New Roman" w:cs="Times New Roman"/>
          <w:sz w:val="24"/>
          <w:szCs w:val="24"/>
        </w:rPr>
      </w:pPr>
    </w:p>
    <w:p w:rsidR="00740DC8" w:rsidRDefault="00740DC8" w:rsidP="00740DC8">
      <w:pPr>
        <w:autoSpaceDE w:val="0"/>
        <w:autoSpaceDN w:val="0"/>
        <w:adjustRightInd w:val="0"/>
        <w:spacing w:after="0" w:line="360" w:lineRule="auto"/>
        <w:jc w:val="both"/>
        <w:rPr>
          <w:rFonts w:ascii="Times New Roman" w:hAnsi="Times New Roman" w:cs="Times New Roman"/>
          <w:sz w:val="24"/>
          <w:szCs w:val="24"/>
        </w:rPr>
      </w:pPr>
    </w:p>
    <w:p w:rsidR="00740DC8" w:rsidRDefault="00740DC8" w:rsidP="00740DC8">
      <w:pPr>
        <w:autoSpaceDE w:val="0"/>
        <w:autoSpaceDN w:val="0"/>
        <w:adjustRightInd w:val="0"/>
        <w:spacing w:after="0" w:line="360" w:lineRule="auto"/>
        <w:jc w:val="both"/>
        <w:rPr>
          <w:rFonts w:ascii="Times New Roman" w:hAnsi="Times New Roman" w:cs="Times New Roman"/>
          <w:sz w:val="24"/>
          <w:szCs w:val="24"/>
        </w:rPr>
      </w:pPr>
    </w:p>
    <w:p w:rsidR="00740DC8" w:rsidRDefault="00740DC8" w:rsidP="00740DC8">
      <w:pPr>
        <w:autoSpaceDE w:val="0"/>
        <w:autoSpaceDN w:val="0"/>
        <w:adjustRightInd w:val="0"/>
        <w:spacing w:after="0" w:line="360" w:lineRule="auto"/>
        <w:jc w:val="both"/>
        <w:rPr>
          <w:rFonts w:ascii="Times New Roman" w:hAnsi="Times New Roman" w:cs="Times New Roman"/>
          <w:sz w:val="24"/>
          <w:szCs w:val="24"/>
        </w:rPr>
      </w:pPr>
    </w:p>
    <w:p w:rsidR="00740DC8" w:rsidRDefault="00740DC8" w:rsidP="00740DC8">
      <w:pPr>
        <w:autoSpaceDE w:val="0"/>
        <w:autoSpaceDN w:val="0"/>
        <w:adjustRightInd w:val="0"/>
        <w:spacing w:after="0" w:line="360" w:lineRule="auto"/>
        <w:jc w:val="both"/>
        <w:rPr>
          <w:rFonts w:ascii="Times New Roman" w:hAnsi="Times New Roman" w:cs="Times New Roman"/>
          <w:sz w:val="24"/>
          <w:szCs w:val="24"/>
        </w:rPr>
      </w:pPr>
    </w:p>
    <w:p w:rsidR="00740DC8" w:rsidRDefault="00740DC8" w:rsidP="00740DC8">
      <w:pPr>
        <w:autoSpaceDE w:val="0"/>
        <w:autoSpaceDN w:val="0"/>
        <w:adjustRightInd w:val="0"/>
        <w:spacing w:after="0" w:line="360" w:lineRule="auto"/>
        <w:jc w:val="both"/>
        <w:rPr>
          <w:rFonts w:ascii="Times New Roman" w:hAnsi="Times New Roman" w:cs="Times New Roman"/>
          <w:sz w:val="24"/>
          <w:szCs w:val="24"/>
        </w:rPr>
      </w:pPr>
    </w:p>
    <w:p w:rsidR="00740DC8" w:rsidRDefault="00740DC8" w:rsidP="00740DC8">
      <w:pPr>
        <w:autoSpaceDE w:val="0"/>
        <w:autoSpaceDN w:val="0"/>
        <w:adjustRightInd w:val="0"/>
        <w:spacing w:after="0" w:line="360" w:lineRule="auto"/>
        <w:jc w:val="both"/>
        <w:rPr>
          <w:rFonts w:ascii="Times New Roman" w:hAnsi="Times New Roman" w:cs="Times New Roman"/>
          <w:sz w:val="24"/>
          <w:szCs w:val="24"/>
        </w:rPr>
      </w:pPr>
    </w:p>
    <w:p w:rsidR="00740DC8" w:rsidRDefault="00740DC8" w:rsidP="00740DC8">
      <w:pPr>
        <w:autoSpaceDE w:val="0"/>
        <w:autoSpaceDN w:val="0"/>
        <w:adjustRightInd w:val="0"/>
        <w:spacing w:after="0" w:line="360" w:lineRule="auto"/>
        <w:jc w:val="both"/>
        <w:rPr>
          <w:rFonts w:ascii="Times New Roman" w:hAnsi="Times New Roman" w:cs="Times New Roman"/>
          <w:sz w:val="24"/>
          <w:szCs w:val="24"/>
        </w:rPr>
      </w:pPr>
    </w:p>
    <w:p w:rsidR="00740DC8" w:rsidRDefault="00740DC8" w:rsidP="00740DC8">
      <w:pPr>
        <w:autoSpaceDE w:val="0"/>
        <w:autoSpaceDN w:val="0"/>
        <w:adjustRightInd w:val="0"/>
        <w:spacing w:after="0" w:line="360" w:lineRule="auto"/>
        <w:jc w:val="both"/>
        <w:rPr>
          <w:rFonts w:ascii="Times New Roman" w:hAnsi="Times New Roman" w:cs="Times New Roman"/>
          <w:sz w:val="24"/>
          <w:szCs w:val="24"/>
        </w:rPr>
      </w:pPr>
      <w:r w:rsidRPr="00E337BF">
        <w:rPr>
          <w:rFonts w:ascii="Times New Roman" w:eastAsiaTheme="minorHAnsi" w:hAnsi="Times New Roman" w:cs="Times New Roman"/>
          <w:b/>
          <w:noProof/>
          <w:sz w:val="32"/>
          <w:szCs w:val="52"/>
        </w:rPr>
        <w:pict>
          <v:shape id="Text Box 4" o:spid="_x0000_s1050" type="#_x0000_t202" style="position:absolute;left:0;text-align:left;margin-left:-3.75pt;margin-top:13.3pt;width:265.5pt;height:285pt;z-index:251686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" fillcolor="white [3201]" strokecolor="#92cddc [1944]" strokeweight="1pt">
            <v:fill color2="#b6dde8 [1304]" focus="100%" type="gradient"/>
            <v:shadow on="t" color="#205867 [1608]" opacity=".5" offset="1pt"/>
            <v:textbox style="mso-next-textbox:#Text Box 4">
              <w:txbxContent>
                <w:p w:rsidR="00740DC8" w:rsidRPr="009B7B49" w:rsidRDefault="00740DC8" w:rsidP="00740DC8">
                  <w:pPr>
                    <w:pStyle w:val="Default"/>
                    <w:shd w:val="clear" w:color="auto" w:fill="B8CCE4" w:themeFill="accent1" w:themeFillTint="66"/>
                    <w:spacing w:line="360" w:lineRule="auto"/>
                    <w:jc w:val="both"/>
                    <w:rPr>
                      <w:rFonts w:asciiTheme="minorHAnsi" w:hAnsiTheme="minorHAnsi" w:cstheme="minorHAnsi"/>
                      <w:b/>
                      <w:i/>
                      <w:color w:val="auto"/>
                      <w:sz w:val="28"/>
                      <w:szCs w:val="28"/>
                    </w:rPr>
                  </w:pPr>
                  <w:r w:rsidRPr="009B7B49">
                    <w:rPr>
                      <w:rFonts w:asciiTheme="minorHAnsi" w:hAnsiTheme="minorHAnsi" w:cstheme="minorHAnsi"/>
                      <w:b/>
                      <w:i/>
                      <w:color w:val="auto"/>
                      <w:sz w:val="28"/>
                      <w:szCs w:val="28"/>
                    </w:rPr>
                    <w:t>2. What is a Budget?</w:t>
                  </w:r>
                </w:p>
                <w:p w:rsidR="00740DC8" w:rsidRPr="009B7B49" w:rsidRDefault="00740DC8" w:rsidP="00740DC8">
                  <w:pPr>
                    <w:pStyle w:val="Default"/>
                    <w:shd w:val="clear" w:color="auto" w:fill="FDE9D9" w:themeFill="accent6" w:themeFillTint="33"/>
                    <w:spacing w:line="360" w:lineRule="auto"/>
                    <w:jc w:val="both"/>
                    <w:rPr>
                      <w:rFonts w:asciiTheme="minorHAnsi" w:eastAsiaTheme="minorHAnsi" w:hAnsiTheme="minorHAnsi" w:cstheme="minorHAnsi"/>
                      <w:b/>
                      <w:color w:val="auto"/>
                      <w:sz w:val="28"/>
                    </w:rPr>
                  </w:pPr>
                  <w:r w:rsidRPr="009B7B49">
                    <w:rPr>
                      <w:rFonts w:asciiTheme="minorHAnsi" w:hAnsiTheme="minorHAnsi" w:cstheme="minorHAnsi"/>
                      <w:b/>
                      <w:color w:val="auto"/>
                      <w:sz w:val="28"/>
                    </w:rPr>
                    <w:t xml:space="preserve">A budget is a </w:t>
                  </w:r>
                  <w:r w:rsidRPr="009B7B49">
                    <w:rPr>
                      <w:rFonts w:asciiTheme="minorHAnsi" w:eastAsiaTheme="minorHAnsi" w:hAnsiTheme="minorHAnsi" w:cstheme="minorHAnsi"/>
                      <w:b/>
                      <w:color w:val="auto"/>
                      <w:sz w:val="28"/>
                    </w:rPr>
                    <w:t xml:space="preserve">legal </w:t>
                  </w:r>
                  <w:r w:rsidRPr="009B7B49">
                    <w:rPr>
                      <w:rFonts w:asciiTheme="minorHAnsi" w:hAnsiTheme="minorHAnsi" w:cstheme="minorHAnsi"/>
                      <w:b/>
                      <w:color w:val="auto"/>
                      <w:sz w:val="28"/>
                    </w:rPr>
                    <w:t xml:space="preserve">document that estimates a government expenditures and revenues for a given fiscal year. </w:t>
                  </w:r>
                </w:p>
                <w:p w:rsidR="00740DC8" w:rsidRPr="009B7B49" w:rsidRDefault="00740DC8" w:rsidP="00740DC8">
                  <w:pPr>
                    <w:shd w:val="clear" w:color="auto" w:fill="FDE9D9" w:themeFill="accent6" w:themeFillTint="33"/>
                    <w:spacing w:line="360" w:lineRule="auto"/>
                    <w:jc w:val="both"/>
                    <w:rPr>
                      <w:rFonts w:cstheme="minorHAnsi"/>
                      <w:b/>
                      <w:sz w:val="28"/>
                      <w:szCs w:val="24"/>
                    </w:rPr>
                  </w:pPr>
                  <w:r w:rsidRPr="009B7B49">
                    <w:rPr>
                      <w:rFonts w:cstheme="minorHAnsi"/>
                      <w:b/>
                      <w:sz w:val="28"/>
                      <w:szCs w:val="24"/>
                    </w:rPr>
                    <w:t xml:space="preserve">The Ethiopian government budget process has four stages at all level of jurisdiction (Federal, Regional, and </w:t>
                  </w:r>
                  <w:proofErr w:type="spellStart"/>
                  <w:r w:rsidRPr="009B7B49">
                    <w:rPr>
                      <w:rFonts w:cstheme="minorHAnsi"/>
                      <w:b/>
                      <w:sz w:val="28"/>
                      <w:szCs w:val="24"/>
                    </w:rPr>
                    <w:t>Woreda</w:t>
                  </w:r>
                  <w:proofErr w:type="spellEnd"/>
                  <w:r w:rsidRPr="009B7B49">
                    <w:rPr>
                      <w:rFonts w:cstheme="minorHAnsi"/>
                      <w:b/>
                      <w:sz w:val="28"/>
                      <w:szCs w:val="24"/>
                    </w:rPr>
                    <w:t xml:space="preserve"> government) which is guided by Financial Calendar directive issued by the Ministry of Finance (MOF) to all public budgetary bodies (institutions). </w:t>
                  </w:r>
                </w:p>
                <w:p w:rsidR="00740DC8" w:rsidRDefault="00740DC8" w:rsidP="00740DC8"/>
              </w:txbxContent>
            </v:textbox>
          </v:shape>
        </w:pict>
      </w:r>
      <w:r>
        <w:rPr>
          <w:rFonts w:ascii="Times New Roman" w:hAnsi="Times New Roman" w:cs="Times New Roman"/>
          <w:noProof/>
          <w:sz w:val="24"/>
          <w:szCs w:val="24"/>
        </w:rPr>
        <w:pict>
          <v:shape id="_x0000_s1049" type="#_x0000_t202" style="position:absolute;left:0;text-align:left;margin-left:-3.75pt;margin-top:8.8pt;width:478.5pt;height:289.5pt;z-index:251685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" fillcolor="#c2d69b [1942]" strokecolor="#9bbb59 [3206]" strokeweight="1pt">
            <v:fill color2="#9bbb59 [3206]" focus="50%" type="gradient"/>
            <v:shadow on="t" color="#4e6128 [1606]" offset="1pt"/>
            <v:textbox style="mso-next-textbox:#_x0000_s1049">
              <w:txbxContent>
                <w:p w:rsidR="00740DC8" w:rsidRPr="00C64709" w:rsidRDefault="00740DC8" w:rsidP="00740DC8">
                  <w:pPr>
                    <w:spacing w:line="360" w:lineRule="auto"/>
                    <w:ind w:left="435"/>
                    <w:jc w:val="right"/>
                    <w:rPr>
                      <w:rFonts w:ascii="Times New Roman" w:hAnsi="Times New Roman" w:cs="Times New Roman"/>
                      <w:b/>
                      <w:sz w:val="32"/>
                      <w:szCs w:val="32"/>
                    </w:rPr>
                  </w:pPr>
                  <w:r w:rsidRPr="00786AFD">
                    <w:rPr>
                      <w:noProof/>
                    </w:rPr>
                    <w:drawing>
                      <wp:inline distT="0" distB="0" distL="0" distR="0">
                        <wp:extent cx="2705100" cy="3629025"/>
                        <wp:effectExtent l="19050" t="19050" r="19050" b="28575"/>
                        <wp:docPr id="49" name="Picture 12" descr="B-3 - Budget Guide &amp; Background - Proposed FY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3 - Budget Guide &amp; Background - Proposed FY22-23"/>
                                <pic:cNvPicPr>
                                  <a:picLocks noChangeAspect="1" noChangeArrowheads="1"/>
                                </pic:cNvPicPr>
                              </pic:nvPicPr>
                              <pic:blipFill>
                                <a:blip r:embed="rId13"/>
                                <a:srcRect l="5769" t="18109" r="4808" b="15064"/>
                                <a:stretch>
                                  <a:fillRect/>
                                </a:stretch>
                              </pic:blipFill>
                              <pic:spPr bwMode="auto">
                                <a:xfrm>
                                  <a:off x="0" y="0"/>
                                  <a:ext cx="2705100" cy="3629025"/>
                                </a:xfrm>
                                <a:prstGeom prst="rect">
                                  <a:avLst/>
                                </a:prstGeom>
                                <a:noFill/>
                                <a:ln w="9525">
                                  <a:solidFill>
                                    <a:schemeClr val="tx1"/>
                                  </a:solidFill>
                                  <a:miter lim="800000"/>
                                  <a:headEnd/>
                                  <a:tailEnd/>
                                </a:ln>
                              </pic:spPr>
                            </pic:pic>
                          </a:graphicData>
                        </a:graphic>
                      </wp:inline>
                    </w:drawing>
                  </w:r>
                  <w:r w:rsidRPr="00C64709">
                    <w:rPr>
                      <w:noProof/>
                    </w:rPr>
                    <w:t xml:space="preserve"> </w:t>
                  </w:r>
                </w:p>
                <w:p w:rsidR="00740DC8" w:rsidRDefault="00740DC8" w:rsidP="00740DC8">
                  <w:pPr>
                    <w:jc w:val="right"/>
                  </w:pPr>
                </w:p>
              </w:txbxContent>
            </v:textbox>
          </v:shape>
        </w:pict>
      </w:r>
    </w:p>
    <w:p w:rsidR="00740DC8" w:rsidRPr="000B4428" w:rsidRDefault="00740DC8" w:rsidP="00740DC8">
      <w:pPr>
        <w:autoSpaceDE w:val="0"/>
        <w:autoSpaceDN w:val="0"/>
        <w:adjustRightInd w:val="0"/>
        <w:spacing w:after="0" w:line="360" w:lineRule="auto"/>
        <w:jc w:val="both"/>
        <w:rPr>
          <w:rFonts w:ascii="Times New Roman" w:hAnsi="Times New Roman" w:cs="Times New Roman"/>
          <w:sz w:val="24"/>
          <w:szCs w:val="24"/>
        </w:rPr>
      </w:pPr>
    </w:p>
    <w:p w:rsidR="00740DC8" w:rsidRDefault="00740DC8" w:rsidP="00740DC8">
      <w:pPr>
        <w:pStyle w:val="ListParagraph"/>
        <w:spacing w:line="360" w:lineRule="auto"/>
        <w:ind w:left="435"/>
        <w:jc w:val="both"/>
        <w:rPr>
          <w:rFonts w:ascii="Times New Roman" w:hAnsi="Times New Roman" w:cs="Times New Roman"/>
          <w:b/>
          <w:sz w:val="32"/>
          <w:szCs w:val="32"/>
        </w:rPr>
      </w:pPr>
    </w:p>
    <w:p w:rsidR="00740DC8" w:rsidRDefault="00740DC8" w:rsidP="00740DC8">
      <w:pPr>
        <w:spacing w:line="360" w:lineRule="auto"/>
        <w:ind w:left="75"/>
        <w:jc w:val="both"/>
      </w:pPr>
    </w:p>
    <w:p w:rsidR="00740DC8" w:rsidRPr="000B4428" w:rsidRDefault="00740DC8" w:rsidP="00740DC8">
      <w:pPr>
        <w:ind w:left="75"/>
        <w:jc w:val="both"/>
        <w:rPr>
          <w:rFonts w:ascii="Times New Roman" w:hAnsi="Times New Roman" w:cs="Times New Roman"/>
          <w:b/>
          <w:sz w:val="32"/>
          <w:szCs w:val="52"/>
        </w:rPr>
      </w:pPr>
    </w:p>
    <w:p w:rsidR="00740DC8" w:rsidRDefault="00740DC8" w:rsidP="00740DC8">
      <w:pPr>
        <w:jc w:val="both"/>
        <w:rPr>
          <w:rFonts w:ascii="Times New Roman" w:hAnsi="Times New Roman" w:cs="Times New Roman"/>
          <w:b/>
          <w:sz w:val="32"/>
          <w:szCs w:val="52"/>
        </w:rPr>
      </w:pPr>
    </w:p>
    <w:p w:rsidR="00740DC8" w:rsidRDefault="00740DC8" w:rsidP="00740DC8">
      <w:pPr>
        <w:jc w:val="both"/>
        <w:rPr>
          <w:rFonts w:ascii="Times New Roman" w:hAnsi="Times New Roman" w:cs="Times New Roman"/>
          <w:b/>
          <w:sz w:val="32"/>
          <w:szCs w:val="52"/>
        </w:rPr>
      </w:pPr>
    </w:p>
    <w:p w:rsidR="00740DC8" w:rsidRDefault="00740DC8" w:rsidP="00740DC8">
      <w:pPr>
        <w:jc w:val="both"/>
        <w:rPr>
          <w:rFonts w:ascii="Times New Roman" w:hAnsi="Times New Roman" w:cs="Times New Roman"/>
          <w:b/>
          <w:sz w:val="32"/>
          <w:szCs w:val="52"/>
        </w:rPr>
      </w:pPr>
    </w:p>
    <w:p w:rsidR="00740DC8" w:rsidRDefault="00740DC8" w:rsidP="00740DC8">
      <w:pPr>
        <w:jc w:val="both"/>
        <w:rPr>
          <w:rFonts w:ascii="Times New Roman" w:hAnsi="Times New Roman" w:cs="Times New Roman"/>
          <w:b/>
          <w:sz w:val="32"/>
          <w:szCs w:val="52"/>
        </w:rPr>
      </w:pPr>
    </w:p>
    <w:p w:rsidR="00740DC8" w:rsidRDefault="00740DC8" w:rsidP="00740DC8">
      <w:pPr>
        <w:jc w:val="both"/>
        <w:rPr>
          <w:rFonts w:ascii="Times New Roman" w:hAnsi="Times New Roman" w:cs="Times New Roman"/>
          <w:b/>
          <w:sz w:val="32"/>
          <w:szCs w:val="52"/>
        </w:rPr>
      </w:pPr>
    </w:p>
    <w:p w:rsidR="00740DC8" w:rsidRDefault="00740DC8" w:rsidP="00740DC8">
      <w:pPr>
        <w:jc w:val="both"/>
        <w:rPr>
          <w:rFonts w:ascii="Times New Roman" w:hAnsi="Times New Roman" w:cs="Times New Roman"/>
          <w:b/>
          <w:sz w:val="32"/>
          <w:szCs w:val="52"/>
        </w:rPr>
      </w:pPr>
    </w:p>
    <w:p w:rsidR="00740DC8" w:rsidRDefault="00740DC8" w:rsidP="00740DC8">
      <w:pPr>
        <w:jc w:val="both"/>
        <w:rPr>
          <w:rFonts w:ascii="Times New Roman" w:hAnsi="Times New Roman" w:cs="Times New Roman"/>
          <w:b/>
          <w:sz w:val="32"/>
          <w:szCs w:val="52"/>
        </w:rPr>
      </w:pPr>
      <w:r w:rsidRPr="00E337BF">
        <w:rPr>
          <w:rFonts w:ascii="Times New Roman" w:hAnsi="Times New Roman" w:cs="Times New Roman"/>
          <w:sz w:val="24"/>
          <w:szCs w:val="24"/>
        </w:rPr>
        <w:pict>
          <v:shape id="Text Box 8" o:spid="_x0000_s1071" type="#_x0000_t202" style="position:absolute;left:0;text-align:left;margin-left:141pt;margin-top:10.5pt;width:258pt;height:24.75pt;z-index:251708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" strokecolor="white [3212]">
            <v:textbox style="mso-next-textbox:#Text Box 8">
              <w:txbxContent>
                <w:p w:rsidR="00740DC8" w:rsidRPr="00814276" w:rsidRDefault="00740DC8" w:rsidP="00740DC8">
                  <w:pPr>
                    <w:shd w:val="clear" w:color="auto" w:fill="C6D9F1" w:themeFill="text2" w:themeFillTint="33"/>
                    <w:spacing w:after="0" w:line="336" w:lineRule="auto"/>
                    <w:jc w:val="center"/>
                    <w:rPr>
                      <w:rFonts w:ascii="Times New Roman" w:hAnsi="Times New Roman" w:cs="Times New Roman"/>
                      <w:b/>
                      <w:sz w:val="28"/>
                      <w:szCs w:val="28"/>
                    </w:rPr>
                  </w:pPr>
                  <w:r w:rsidRPr="00814276">
                    <w:rPr>
                      <w:rFonts w:ascii="Times New Roman" w:hAnsi="Times New Roman" w:cs="Times New Roman"/>
                      <w:b/>
                      <w:sz w:val="28"/>
                      <w:szCs w:val="28"/>
                    </w:rPr>
                    <w:t>The Four Basic Budget Processes</w:t>
                  </w:r>
                </w:p>
                <w:p w:rsidR="00740DC8" w:rsidRDefault="00740DC8" w:rsidP="00740DC8">
                  <w:pPr>
                    <w:shd w:val="clear" w:color="auto" w:fill="C6D9F1" w:themeFill="text2" w:themeFillTint="33"/>
                    <w:jc w:val="center"/>
                  </w:pPr>
                </w:p>
              </w:txbxContent>
            </v:textbox>
          </v:shape>
        </w:pict>
      </w:r>
      <w:r w:rsidRPr="00C71C5F">
        <w:rPr>
          <w:rFonts w:ascii="Times New Roman" w:hAnsi="Times New Roman" w:cs="Times New Roman"/>
          <w:b/>
          <w:noProof/>
          <w:sz w:val="32"/>
          <w:szCs w:val="52"/>
        </w:rPr>
        <w:drawing>
          <wp:inline distT="0" distB="0" distL="0" distR="0">
            <wp:extent cx="5943600" cy="1802130"/>
            <wp:effectExtent l="19050" t="0" r="19050" b="7620"/>
            <wp:docPr id="66"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740DC8" w:rsidRDefault="00740DC8" w:rsidP="00740DC8">
      <w:pPr>
        <w:jc w:val="both"/>
        <w:rPr>
          <w:rFonts w:ascii="Times New Roman" w:hAnsi="Times New Roman" w:cs="Times New Roman"/>
          <w:b/>
          <w:sz w:val="32"/>
          <w:szCs w:val="52"/>
        </w:rPr>
      </w:pPr>
      <w:r>
        <w:rPr>
          <w:rFonts w:ascii="Times New Roman" w:hAnsi="Times New Roman" w:cs="Times New Roman"/>
          <w:b/>
          <w:sz w:val="32"/>
          <w:szCs w:val="52"/>
        </w:rPr>
        <w:t xml:space="preserve">3. Objective of the EFY 2016 (2023/24) Budget </w:t>
      </w:r>
    </w:p>
    <w:p w:rsidR="00740DC8" w:rsidRDefault="00740DC8" w:rsidP="00740DC8">
      <w:pPr>
        <w:jc w:val="both"/>
        <w:rPr>
          <w:rFonts w:ascii="Times New Roman" w:hAnsi="Times New Roman" w:cs="Times New Roman"/>
          <w:b/>
          <w:sz w:val="32"/>
          <w:szCs w:val="52"/>
        </w:rPr>
      </w:pPr>
      <w:r w:rsidRPr="00D3212A">
        <w:rPr>
          <w:rFonts w:ascii="Times New Roman" w:hAnsi="Times New Roman" w:cs="Times New Roman"/>
          <w:b/>
          <w:noProof/>
          <w:sz w:val="38"/>
          <w:szCs w:val="52"/>
        </w:rPr>
        <w:drawing>
          <wp:inline distT="0" distB="0" distL="0" distR="0">
            <wp:extent cx="5876925" cy="5143500"/>
            <wp:effectExtent l="19050" t="0" r="28575" b="0"/>
            <wp:docPr id="67"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rsidR="00740DC8" w:rsidRPr="009C0704" w:rsidRDefault="00740DC8" w:rsidP="00740DC8">
      <w:pPr>
        <w:jc w:val="both"/>
        <w:rPr>
          <w:rFonts w:ascii="Times New Roman" w:hAnsi="Times New Roman" w:cs="Times New Roman"/>
          <w:b/>
          <w:sz w:val="32"/>
          <w:szCs w:val="52"/>
        </w:rPr>
      </w:pPr>
    </w:p>
    <w:p w:rsidR="00740DC8" w:rsidRDefault="00740DC8" w:rsidP="00740DC8">
      <w:pPr>
        <w:jc w:val="center"/>
        <w:rPr>
          <w:rFonts w:ascii="Times New Roman" w:hAnsi="Times New Roman" w:cs="Times New Roman"/>
          <w:b/>
          <w:sz w:val="32"/>
          <w:szCs w:val="52"/>
        </w:rPr>
      </w:pPr>
      <w:r>
        <w:rPr>
          <w:rFonts w:ascii="Times New Roman" w:hAnsi="Times New Roman" w:cs="Times New Roman"/>
          <w:b/>
          <w:sz w:val="32"/>
          <w:szCs w:val="52"/>
        </w:rPr>
        <w:t>4. Macro-Economic Performances and Targets of EFY 2015 (2022/23)</w:t>
      </w:r>
      <w:bookmarkStart w:id="1" w:name="_GoBack"/>
      <w:bookmarkEnd w:id="1"/>
    </w:p>
    <w:p w:rsidR="00740DC8" w:rsidRDefault="00740DC8" w:rsidP="00740DC8">
      <w:pPr>
        <w:tabs>
          <w:tab w:val="left" w:pos="5550"/>
        </w:tabs>
        <w:jc w:val="both"/>
        <w:rPr>
          <w:rFonts w:ascii="Times New Roman" w:hAnsi="Times New Roman" w:cs="Times New Roman"/>
          <w:b/>
          <w:sz w:val="32"/>
          <w:szCs w:val="52"/>
        </w:rPr>
      </w:pPr>
      <w:r>
        <w:rPr>
          <w:rFonts w:ascii="Times New Roman" w:hAnsi="Times New Roman" w:cs="Times New Roman"/>
          <w:b/>
          <w:noProof/>
          <w:sz w:val="32"/>
          <w:szCs w:val="52"/>
        </w:rPr>
        <w:pict>
          <v:shape id="Text Box 7" o:spid="_x0000_s1052" type="#_x0000_t202" style="position:absolute;left:0;text-align:left;margin-left:0;margin-top:4.8pt;width:486pt;height:182.9pt;z-index:251688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" fillcolor="white [3201]" strokecolor="#b2a1c7 [1943]" strokeweight="1pt">
            <v:fill color2="#ccc0d9 [1303]" focus="100%" type="gradient"/>
            <v:shadow on="t" color="#3f3151 [1607]" opacity=".5" offset="1pt"/>
            <v:textbox style="mso-next-textbox:#Text Box 7">
              <w:txbxContent>
                <w:p w:rsidR="00740DC8" w:rsidRPr="003D3458" w:rsidRDefault="00740DC8" w:rsidP="00740DC8">
                  <w:pPr>
                    <w:spacing w:line="240" w:lineRule="auto"/>
                    <w:contextualSpacing/>
                    <w:jc w:val="center"/>
                    <w:rPr>
                      <w:rFonts w:ascii="Times New Roman" w:eastAsia="Calibri" w:hAnsi="Times New Roman" w:cs="Times New Roman"/>
                      <w:b/>
                      <w:sz w:val="28"/>
                      <w:szCs w:val="28"/>
                    </w:rPr>
                  </w:pPr>
                  <w:r w:rsidRPr="003D3458">
                    <w:rPr>
                      <w:rFonts w:ascii="Times New Roman" w:eastAsia="Calibri" w:hAnsi="Times New Roman" w:cs="Times New Roman"/>
                      <w:b/>
                      <w:sz w:val="28"/>
                      <w:szCs w:val="28"/>
                    </w:rPr>
                    <w:t>Economic Growth</w:t>
                  </w:r>
                </w:p>
                <w:p w:rsidR="00740DC8" w:rsidRDefault="00740DC8" w:rsidP="00740DC8">
                  <w:pPr>
                    <w:spacing w:line="24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economy of the country has already set a target of 9.2 percent growth in the 2015 fiscal year. However, due to various hindrances within and outside the country, the economic growth is expected to be 7.5 percent.</w:t>
                  </w:r>
                </w:p>
                <w:p w:rsidR="00740DC8" w:rsidRDefault="00740DC8" w:rsidP="00740DC8">
                  <w:pPr>
                    <w:jc w:val="both"/>
                  </w:pPr>
                  <w:r>
                    <w:rPr>
                      <w:noProof/>
                    </w:rPr>
                    <w:drawing>
                      <wp:inline distT="0" distB="0" distL="0" distR="0">
                        <wp:extent cx="6038850" cy="1400175"/>
                        <wp:effectExtent l="19050" t="0" r="0" b="0"/>
                        <wp:docPr id="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34757" cy="1399226"/>
                                </a:xfrm>
                                <a:prstGeom prst="rect">
                                  <a:avLst/>
                                </a:prstGeom>
                                <a:noFill/>
                                <a:ln>
                                  <a:noFill/>
                                </a:ln>
                              </pic:spPr>
                            </pic:pic>
                          </a:graphicData>
                        </a:graphic>
                      </wp:inline>
                    </w:drawing>
                  </w:r>
                </w:p>
              </w:txbxContent>
            </v:textbox>
          </v:shape>
        </w:pict>
      </w:r>
      <w:r>
        <w:rPr>
          <w:rFonts w:ascii="Times New Roman" w:hAnsi="Times New Roman" w:cs="Times New Roman"/>
          <w:b/>
          <w:sz w:val="32"/>
          <w:szCs w:val="52"/>
        </w:rPr>
        <w:tab/>
      </w:r>
    </w:p>
    <w:p w:rsidR="00740DC8" w:rsidRDefault="00740DC8" w:rsidP="00740DC8">
      <w:pPr>
        <w:jc w:val="both"/>
        <w:rPr>
          <w:rFonts w:ascii="Times New Roman" w:hAnsi="Times New Roman" w:cs="Times New Roman"/>
          <w:b/>
          <w:sz w:val="32"/>
          <w:szCs w:val="52"/>
        </w:rPr>
      </w:pPr>
    </w:p>
    <w:p w:rsidR="00740DC8" w:rsidRDefault="00740DC8" w:rsidP="00740DC8">
      <w:pPr>
        <w:jc w:val="both"/>
        <w:rPr>
          <w:rFonts w:ascii="Times New Roman" w:hAnsi="Times New Roman" w:cs="Times New Roman"/>
          <w:b/>
          <w:sz w:val="32"/>
          <w:szCs w:val="52"/>
        </w:rPr>
      </w:pPr>
      <w:r>
        <w:rPr>
          <w:rFonts w:ascii="Times New Roman" w:hAnsi="Times New Roman" w:cs="Times New Roman"/>
          <w:b/>
          <w:noProof/>
          <w:sz w:val="32"/>
          <w:szCs w:val="52"/>
        </w:rPr>
        <w:pict>
          <v:oval id="_x0000_s1073" style="position:absolute;left:0;text-align:left;margin-left:48.75pt;margin-top:20.35pt;width:147.75pt;height:15.75pt;z-index:251710464" fillcolor="white [3201]" strokecolor="#c2d69b [1942]" strokeweight="1pt">
            <v:fill color2="#d6e3bc [1302]" focusposition="1" focussize="" focus="100%" type="gradient"/>
            <v:shadow on="t" type="perspective" color="#4e6128 [1606]" opacity=".5" offset="1pt" offset2="-3pt"/>
          </v:oval>
        </w:pict>
      </w:r>
    </w:p>
    <w:p w:rsidR="00740DC8" w:rsidRDefault="00740DC8" w:rsidP="00740DC8">
      <w:pPr>
        <w:jc w:val="both"/>
        <w:rPr>
          <w:rFonts w:ascii="Times New Roman" w:hAnsi="Times New Roman" w:cs="Times New Roman"/>
          <w:b/>
          <w:sz w:val="32"/>
          <w:szCs w:val="52"/>
        </w:rPr>
      </w:pPr>
    </w:p>
    <w:p w:rsidR="00740DC8" w:rsidRDefault="00740DC8" w:rsidP="00740DC8">
      <w:pPr>
        <w:jc w:val="both"/>
        <w:rPr>
          <w:rFonts w:ascii="Times New Roman" w:hAnsi="Times New Roman" w:cs="Times New Roman"/>
          <w:b/>
          <w:sz w:val="32"/>
          <w:szCs w:val="52"/>
        </w:rPr>
      </w:pPr>
    </w:p>
    <w:p w:rsidR="00740DC8" w:rsidRDefault="00740DC8" w:rsidP="00740DC8">
      <w:pPr>
        <w:jc w:val="both"/>
        <w:rPr>
          <w:rFonts w:ascii="Times New Roman" w:hAnsi="Times New Roman" w:cs="Times New Roman"/>
          <w:b/>
          <w:sz w:val="32"/>
          <w:szCs w:val="52"/>
        </w:rPr>
      </w:pPr>
    </w:p>
    <w:p w:rsidR="00740DC8" w:rsidRDefault="00740DC8" w:rsidP="00740DC8">
      <w:pPr>
        <w:jc w:val="both"/>
        <w:rPr>
          <w:rFonts w:ascii="Times New Roman" w:hAnsi="Times New Roman" w:cs="Times New Roman"/>
          <w:b/>
          <w:sz w:val="32"/>
          <w:szCs w:val="52"/>
        </w:rPr>
      </w:pPr>
      <w:r>
        <w:rPr>
          <w:rFonts w:ascii="Times New Roman" w:hAnsi="Times New Roman" w:cs="Times New Roman"/>
          <w:b/>
          <w:noProof/>
          <w:sz w:val="32"/>
          <w:szCs w:val="52"/>
        </w:rPr>
        <w:pict>
          <v:shape id="_x0000_s1072" type="#_x0000_t202" style="position:absolute;left:0;text-align:left;margin-left:0;margin-top:.75pt;width:486pt;height:138.75pt;z-index:251709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" fillcolor="#d99594 [1941]" strokecolor="#d99594 [1941]" strokeweight="1pt">
            <v:fill color2="#f2dbdb [661]" angle="-45" focus="-50%" type="gradient"/>
            <v:shadow on="t" type="perspective" color="#622423 [1605]" opacity=".5" offset="1pt" offset2="-3pt"/>
            <v:textbox style="mso-next-textbox:#_x0000_s1072">
              <w:txbxContent>
                <w:p w:rsidR="00740DC8" w:rsidRPr="00FD2E60" w:rsidRDefault="00740DC8" w:rsidP="00740DC8">
                  <w:pPr>
                    <w:spacing w:line="240" w:lineRule="auto"/>
                    <w:contextualSpacing/>
                    <w:jc w:val="center"/>
                    <w:rPr>
                      <w:rFonts w:ascii="Times New Roman" w:eastAsia="Calibri" w:hAnsi="Times New Roman" w:cs="Times New Roman"/>
                      <w:b/>
                      <w:sz w:val="28"/>
                      <w:szCs w:val="28"/>
                    </w:rPr>
                  </w:pPr>
                  <w:r w:rsidRPr="00FD2E60">
                    <w:rPr>
                      <w:rFonts w:ascii="Times New Roman" w:eastAsia="Calibri" w:hAnsi="Times New Roman" w:cs="Times New Roman"/>
                      <w:b/>
                      <w:sz w:val="28"/>
                      <w:szCs w:val="28"/>
                    </w:rPr>
                    <w:t>Inflation</w:t>
                  </w:r>
                  <w:r>
                    <w:rPr>
                      <w:rFonts w:ascii="Times New Roman" w:eastAsia="Calibri" w:hAnsi="Times New Roman" w:cs="Times New Roman"/>
                      <w:b/>
                      <w:sz w:val="28"/>
                      <w:szCs w:val="28"/>
                    </w:rPr>
                    <w:t xml:space="preserve"> Rate</w:t>
                  </w:r>
                </w:p>
                <w:p w:rsidR="00740DC8" w:rsidRDefault="00740DC8" w:rsidP="00740DC8">
                  <w:pPr>
                    <w:spacing w:line="240" w:lineRule="auto"/>
                    <w:jc w:val="both"/>
                    <w:rPr>
                      <w:rFonts w:ascii="Times New Roman" w:eastAsia="Calibri" w:hAnsi="Times New Roman" w:cs="Times New Roman"/>
                      <w:sz w:val="24"/>
                      <w:szCs w:val="24"/>
                    </w:rPr>
                  </w:pPr>
                  <w:r>
                    <w:rPr>
                      <w:rFonts w:ascii="Times New Roman" w:hAnsi="Times New Roman" w:cs="Times New Roman"/>
                      <w:sz w:val="24"/>
                      <w:szCs w:val="24"/>
                    </w:rPr>
                    <w:t xml:space="preserve">The annual average (EFY July 2014-June 2015) country level headline inflation as computed based on 12 months moving overage method registered </w:t>
                  </w:r>
                  <w:r>
                    <w:rPr>
                      <w:rFonts w:ascii="Times New Roman" w:hAnsi="Times New Roman" w:cs="Times New Roman"/>
                      <w:color w:val="FF0000"/>
                      <w:sz w:val="24"/>
                      <w:szCs w:val="24"/>
                    </w:rPr>
                    <w:t>was 32.5 percent</w:t>
                  </w:r>
                  <w:r>
                    <w:rPr>
                      <w:rFonts w:ascii="Times New Roman" w:hAnsi="Times New Roman" w:cs="Times New Roman"/>
                      <w:sz w:val="24"/>
                      <w:szCs w:val="24"/>
                    </w:rPr>
                    <w:t>.</w:t>
                  </w:r>
                </w:p>
                <w:p w:rsidR="00740DC8" w:rsidRDefault="00740DC8" w:rsidP="00740DC8">
                  <w:pPr>
                    <w:spacing w:line="360" w:lineRule="auto"/>
                    <w:contextualSpacing/>
                    <w:jc w:val="both"/>
                  </w:pPr>
                  <w:r w:rsidRPr="002C27DA">
                    <w:rPr>
                      <w:noProof/>
                    </w:rPr>
                    <w:drawing>
                      <wp:inline distT="0" distB="0" distL="0" distR="0">
                        <wp:extent cx="5743575" cy="1447800"/>
                        <wp:effectExtent l="19050" t="0" r="9525" b="0"/>
                        <wp:docPr id="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srcRect l="15384" t="37607" r="25802" b="14316"/>
                                <a:stretch>
                                  <a:fillRect/>
                                </a:stretch>
                              </pic:blipFill>
                              <pic:spPr bwMode="auto">
                                <a:xfrm>
                                  <a:off x="0" y="0"/>
                                  <a:ext cx="5743575" cy="1447800"/>
                                </a:xfrm>
                                <a:prstGeom prst="rect">
                                  <a:avLst/>
                                </a:prstGeom>
                                <a:noFill/>
                                <a:ln w="9525">
                                  <a:noFill/>
                                  <a:miter lim="800000"/>
                                  <a:headEnd/>
                                  <a:tailEnd/>
                                </a:ln>
                              </pic:spPr>
                            </pic:pic>
                          </a:graphicData>
                        </a:graphic>
                      </wp:inline>
                    </w:drawing>
                  </w:r>
                </w:p>
              </w:txbxContent>
            </v:textbox>
          </v:shape>
        </w:pict>
      </w:r>
    </w:p>
    <w:p w:rsidR="00740DC8" w:rsidRDefault="00740DC8" w:rsidP="00740DC8">
      <w:pPr>
        <w:tabs>
          <w:tab w:val="left" w:pos="6705"/>
        </w:tabs>
        <w:jc w:val="both"/>
        <w:rPr>
          <w:rFonts w:ascii="Times New Roman" w:hAnsi="Times New Roman" w:cs="Times New Roman"/>
          <w:b/>
          <w:sz w:val="32"/>
          <w:szCs w:val="52"/>
        </w:rPr>
      </w:pPr>
      <w:r>
        <w:rPr>
          <w:rFonts w:ascii="Times New Roman" w:hAnsi="Times New Roman" w:cs="Times New Roman"/>
          <w:b/>
          <w:sz w:val="32"/>
          <w:szCs w:val="52"/>
        </w:rPr>
        <w:tab/>
      </w:r>
    </w:p>
    <w:p w:rsidR="00740DC8" w:rsidRDefault="00740DC8" w:rsidP="00740DC8">
      <w:pPr>
        <w:jc w:val="both"/>
        <w:rPr>
          <w:rFonts w:ascii="Times New Roman" w:hAnsi="Times New Roman" w:cs="Times New Roman"/>
          <w:b/>
          <w:sz w:val="32"/>
          <w:szCs w:val="52"/>
        </w:rPr>
      </w:pPr>
      <w:r>
        <w:rPr>
          <w:rFonts w:ascii="Times New Roman" w:hAnsi="Times New Roman" w:cs="Times New Roman"/>
          <w:b/>
          <w:noProof/>
          <w:sz w:val="32"/>
          <w:szCs w:val="52"/>
        </w:rPr>
        <w:pict>
          <v:shape id="_x0000_s1078" type="#_x0000_t202" style="position:absolute;left:0;text-align:left;margin-left:351.75pt;margin-top:6.65pt;width:80.25pt;height:24.75pt;z-index:251715584" fillcolor="white [3201]" strokecolor="#c2d69b [1942]" strokeweight="1pt">
            <v:fill color2="#d6e3bc [1302]" focusposition="1" focussize="" focus="100%" type="gradient"/>
            <v:shadow on="t" type="perspective" color="#4e6128 [1606]" opacity=".5" offset="1pt" offset2="-3pt"/>
            <v:textbox style="mso-next-textbox:#_x0000_s1078">
              <w:txbxContent>
                <w:p w:rsidR="00740DC8" w:rsidRDefault="00740DC8" w:rsidP="00740DC8">
                  <w:r w:rsidRPr="002C27DA">
                    <w:rPr>
                      <w:noProof/>
                    </w:rPr>
                    <w:drawing>
                      <wp:inline distT="0" distB="0" distL="0" distR="0">
                        <wp:extent cx="822843" cy="266700"/>
                        <wp:effectExtent l="19050" t="0" r="0" b="0"/>
                        <wp:docPr id="53" name="Picture 26" descr="Ethiopia Currency Black Market Dollar To Birr Black Market In Ethiopia  Today How Much Is Dollar To Ethiopian Birr Black Market Today |  carrozzeriatr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thiopia Currency Black Market Dollar To Birr Black Market In Ethiopia  Today How Much Is Dollar To Ethiopian Birr Black Market Today |  carrozzeriatre.it"/>
                                <pic:cNvPicPr>
                                  <a:picLocks noChangeAspect="1" noChangeArrowheads="1"/>
                                </pic:cNvPicPr>
                              </pic:nvPicPr>
                              <pic:blipFill>
                                <a:blip r:embed="rId26" cstate="print"/>
                                <a:srcRect/>
                                <a:stretch>
                                  <a:fillRect/>
                                </a:stretch>
                              </pic:blipFill>
                              <pic:spPr bwMode="auto">
                                <a:xfrm>
                                  <a:off x="0" y="0"/>
                                  <a:ext cx="826770" cy="267973"/>
                                </a:xfrm>
                                <a:prstGeom prst="rect">
                                  <a:avLst/>
                                </a:prstGeom>
                                <a:noFill/>
                                <a:ln w="9525">
                                  <a:noFill/>
                                  <a:miter lim="800000"/>
                                  <a:headEnd/>
                                  <a:tailEnd/>
                                </a:ln>
                              </pic:spPr>
                            </pic:pic>
                          </a:graphicData>
                        </a:graphic>
                      </wp:inline>
                    </w:drawing>
                  </w:r>
                </w:p>
              </w:txbxContent>
            </v:textbox>
          </v:shape>
        </w:pict>
      </w:r>
    </w:p>
    <w:p w:rsidR="00740DC8" w:rsidRDefault="00740DC8" w:rsidP="00740DC8">
      <w:pPr>
        <w:jc w:val="both"/>
        <w:rPr>
          <w:rFonts w:ascii="Times New Roman" w:hAnsi="Times New Roman" w:cs="Times New Roman"/>
          <w:b/>
          <w:sz w:val="32"/>
          <w:szCs w:val="52"/>
        </w:rPr>
      </w:pPr>
    </w:p>
    <w:p w:rsidR="00740DC8" w:rsidRDefault="00740DC8" w:rsidP="00740DC8">
      <w:pPr>
        <w:jc w:val="both"/>
        <w:rPr>
          <w:rFonts w:ascii="Times New Roman" w:hAnsi="Times New Roman" w:cs="Times New Roman"/>
          <w:b/>
          <w:sz w:val="32"/>
          <w:szCs w:val="52"/>
        </w:rPr>
      </w:pPr>
      <w:r>
        <w:rPr>
          <w:rFonts w:ascii="Times New Roman" w:hAnsi="Times New Roman" w:cs="Times New Roman"/>
          <w:b/>
          <w:noProof/>
          <w:sz w:val="32"/>
          <w:szCs w:val="52"/>
        </w:rPr>
        <w:pict>
          <v:shape id="Text Box 10" o:spid="_x0000_s1047" type="#_x0000_t202" style="position:absolute;left:0;text-align:left;margin-left:0;margin-top:14.85pt;width:486pt;height:180.75pt;z-index:251683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" fillcolor="white [3201]" strokecolor="#95b3d7 [1940]" strokeweight="1pt">
            <v:fill color2="#b8cce4 [1300]" focus="100%" type="gradient"/>
            <v:shadow on="t" color="#243f60 [1604]" opacity=".5" offset="1pt"/>
            <v:textbox style="mso-next-textbox:#Text Box 10">
              <w:txbxContent>
                <w:p w:rsidR="00740DC8" w:rsidRPr="003D3458" w:rsidRDefault="00740DC8" w:rsidP="00740DC8">
                  <w:pPr>
                    <w:spacing w:line="360" w:lineRule="auto"/>
                    <w:contextualSpacing/>
                    <w:jc w:val="center"/>
                    <w:rPr>
                      <w:rFonts w:ascii="Times New Roman" w:eastAsia="Calibri" w:hAnsi="Times New Roman" w:cs="Times New Roman"/>
                      <w:b/>
                      <w:sz w:val="28"/>
                      <w:szCs w:val="28"/>
                    </w:rPr>
                  </w:pPr>
                  <w:r w:rsidRPr="003D3458">
                    <w:rPr>
                      <w:rFonts w:ascii="Times New Roman" w:eastAsia="Calibri" w:hAnsi="Times New Roman" w:cs="Times New Roman"/>
                      <w:b/>
                      <w:sz w:val="28"/>
                      <w:szCs w:val="28"/>
                    </w:rPr>
                    <w:t>Export of Goods</w:t>
                  </w:r>
                </w:p>
                <w:p w:rsidR="00740DC8" w:rsidRDefault="00740DC8" w:rsidP="00740DC8">
                  <w:pPr>
                    <w:spacing w:line="360" w:lineRule="auto"/>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During the EFY</w:t>
                  </w:r>
                  <w:r>
                    <w:rPr>
                      <w:rFonts w:ascii="Ebrima" w:eastAsia="Calibri" w:hAnsi="Ebrima" w:cs="Times New Roman"/>
                      <w:sz w:val="24"/>
                      <w:szCs w:val="24"/>
                    </w:rPr>
                    <w:t xml:space="preserve"> </w:t>
                  </w:r>
                  <w:r>
                    <w:rPr>
                      <w:rFonts w:ascii="Times New Roman" w:eastAsia="Calibri" w:hAnsi="Times New Roman" w:cs="Times New Roman"/>
                      <w:sz w:val="24"/>
                      <w:szCs w:val="24"/>
                    </w:rPr>
                    <w:t>2015, the performance of export of goods was 3.3 billion USD lower than the 4.1 billion USD in the preceding fiscal year.</w:t>
                  </w:r>
                </w:p>
                <w:p w:rsidR="00740DC8" w:rsidRDefault="00740DC8" w:rsidP="00740DC8">
                  <w:pPr>
                    <w:spacing w:line="240" w:lineRule="auto"/>
                    <w:contextualSpacing/>
                    <w:jc w:val="both"/>
                  </w:pPr>
                  <w:r w:rsidRPr="002C27DA">
                    <w:rPr>
                      <w:noProof/>
                    </w:rPr>
                    <w:drawing>
                      <wp:inline distT="0" distB="0" distL="0" distR="0">
                        <wp:extent cx="1581150" cy="847725"/>
                        <wp:effectExtent l="19050" t="0" r="0" b="0"/>
                        <wp:docPr id="54" name="Picture 6" descr="Ethiopian Ship – Ethiopian and world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hiopian Ship – Ethiopian and world News"/>
                                <pic:cNvPicPr>
                                  <a:picLocks noChangeAspect="1" noChangeArrowheads="1"/>
                                </pic:cNvPicPr>
                              </pic:nvPicPr>
                              <pic:blipFill>
                                <a:blip r:embed="rId27" cstate="print"/>
                                <a:srcRect l="10526" t="6637" r="5088" b="18584"/>
                                <a:stretch>
                                  <a:fillRect/>
                                </a:stretch>
                              </pic:blipFill>
                              <pic:spPr bwMode="auto">
                                <a:xfrm>
                                  <a:off x="0" y="0"/>
                                  <a:ext cx="1581150" cy="847725"/>
                                </a:xfrm>
                                <a:prstGeom prst="rect">
                                  <a:avLst/>
                                </a:prstGeom>
                                <a:noFill/>
                                <a:ln w="9525">
                                  <a:noFill/>
                                  <a:miter lim="800000"/>
                                  <a:headEnd/>
                                  <a:tailEnd/>
                                </a:ln>
                              </pic:spPr>
                            </pic:pic>
                          </a:graphicData>
                        </a:graphic>
                      </wp:inline>
                    </w:drawing>
                  </w:r>
                  <w:r w:rsidRPr="002C27DA">
                    <w:rPr>
                      <w:noProof/>
                    </w:rPr>
                    <w:drawing>
                      <wp:inline distT="0" distB="0" distL="0" distR="0">
                        <wp:extent cx="1495425" cy="847725"/>
                        <wp:effectExtent l="19050" t="0" r="9525" b="0"/>
                        <wp:docPr id="55" name="Picture 9" descr="Zimbabwe receives crucial medial equipment through Ethiopian Airlines Cargo  - ATC News by Prof. Dr. Wolfgang H. T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imbabwe receives crucial medial equipment through Ethiopian Airlines Cargo  - ATC News by Prof. Dr. Wolfgang H. Thome"/>
                                <pic:cNvPicPr>
                                  <a:picLocks noChangeAspect="1" noChangeArrowheads="1"/>
                                </pic:cNvPicPr>
                              </pic:nvPicPr>
                              <pic:blipFill>
                                <a:blip r:embed="rId28" cstate="print"/>
                                <a:srcRect/>
                                <a:stretch>
                                  <a:fillRect/>
                                </a:stretch>
                              </pic:blipFill>
                              <pic:spPr bwMode="auto">
                                <a:xfrm>
                                  <a:off x="0" y="0"/>
                                  <a:ext cx="1495425" cy="847725"/>
                                </a:xfrm>
                                <a:prstGeom prst="rect">
                                  <a:avLst/>
                                </a:prstGeom>
                                <a:noFill/>
                                <a:ln w="9525">
                                  <a:noFill/>
                                  <a:miter lim="800000"/>
                                  <a:headEnd/>
                                  <a:tailEnd/>
                                </a:ln>
                              </pic:spPr>
                            </pic:pic>
                          </a:graphicData>
                        </a:graphic>
                      </wp:inline>
                    </w:drawing>
                  </w:r>
                  <w:r w:rsidRPr="002C27DA">
                    <w:rPr>
                      <w:noProof/>
                    </w:rPr>
                    <w:drawing>
                      <wp:inline distT="0" distB="0" distL="0" distR="0">
                        <wp:extent cx="2171700" cy="847725"/>
                        <wp:effectExtent l="19050" t="0" r="0" b="0"/>
                        <wp:docPr id="56" name="Picture 12" descr="Top Transporters For Truck in Delhi - ट्रांसपोर्टर्स फॉर ट्रक, दिल्ली -  Justd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op Transporters For Truck in Delhi - ट्रांसपोर्टर्स फॉर ट्रक, दिल्ली -  Justdial"/>
                                <pic:cNvPicPr>
                                  <a:picLocks noChangeAspect="1" noChangeArrowheads="1"/>
                                </pic:cNvPicPr>
                              </pic:nvPicPr>
                              <pic:blipFill>
                                <a:blip r:embed="rId29" cstate="print"/>
                                <a:srcRect l="11699" t="8952" r="8013" b="12664"/>
                                <a:stretch>
                                  <a:fillRect/>
                                </a:stretch>
                              </pic:blipFill>
                              <pic:spPr bwMode="auto">
                                <a:xfrm>
                                  <a:off x="0" y="0"/>
                                  <a:ext cx="2171700" cy="847725"/>
                                </a:xfrm>
                                <a:prstGeom prst="rect">
                                  <a:avLst/>
                                </a:prstGeom>
                                <a:noFill/>
                                <a:ln w="9525">
                                  <a:noFill/>
                                  <a:miter lim="800000"/>
                                  <a:headEnd/>
                                  <a:tailEnd/>
                                </a:ln>
                              </pic:spPr>
                            </pic:pic>
                          </a:graphicData>
                        </a:graphic>
                      </wp:inline>
                    </w:drawing>
                  </w:r>
                </w:p>
              </w:txbxContent>
            </v:textbox>
          </v:shape>
        </w:pict>
      </w:r>
    </w:p>
    <w:p w:rsidR="00740DC8" w:rsidRDefault="00740DC8" w:rsidP="00740DC8">
      <w:pPr>
        <w:jc w:val="both"/>
        <w:rPr>
          <w:rFonts w:ascii="Times New Roman" w:hAnsi="Times New Roman" w:cs="Times New Roman"/>
          <w:b/>
          <w:sz w:val="32"/>
          <w:szCs w:val="52"/>
        </w:rPr>
      </w:pPr>
    </w:p>
    <w:p w:rsidR="00740DC8" w:rsidRDefault="00740DC8" w:rsidP="00740DC8">
      <w:pPr>
        <w:jc w:val="both"/>
        <w:rPr>
          <w:rFonts w:ascii="Times New Roman" w:hAnsi="Times New Roman" w:cs="Times New Roman"/>
          <w:b/>
          <w:sz w:val="32"/>
          <w:szCs w:val="52"/>
        </w:rPr>
      </w:pPr>
    </w:p>
    <w:p w:rsidR="00740DC8" w:rsidRDefault="00740DC8" w:rsidP="00740DC8">
      <w:pPr>
        <w:jc w:val="both"/>
        <w:rPr>
          <w:rFonts w:ascii="Times New Roman" w:hAnsi="Times New Roman" w:cs="Times New Roman"/>
          <w:b/>
          <w:sz w:val="32"/>
          <w:szCs w:val="52"/>
        </w:rPr>
      </w:pPr>
    </w:p>
    <w:p w:rsidR="00740DC8" w:rsidRDefault="00740DC8" w:rsidP="00740DC8">
      <w:pPr>
        <w:jc w:val="both"/>
        <w:rPr>
          <w:rFonts w:ascii="Times New Roman" w:hAnsi="Times New Roman" w:cs="Times New Roman"/>
          <w:b/>
          <w:sz w:val="32"/>
          <w:szCs w:val="52"/>
        </w:rPr>
      </w:pPr>
    </w:p>
    <w:p w:rsidR="00740DC8" w:rsidRDefault="00740DC8" w:rsidP="00740DC8">
      <w:pPr>
        <w:jc w:val="both"/>
        <w:rPr>
          <w:rFonts w:ascii="Times New Roman" w:hAnsi="Times New Roman" w:cs="Times New Roman"/>
          <w:b/>
          <w:sz w:val="32"/>
          <w:szCs w:val="52"/>
        </w:rPr>
      </w:pPr>
    </w:p>
    <w:p w:rsidR="00740DC8" w:rsidRDefault="00740DC8" w:rsidP="00740DC8">
      <w:pPr>
        <w:jc w:val="both"/>
        <w:rPr>
          <w:rFonts w:ascii="Times New Roman" w:hAnsi="Times New Roman" w:cs="Times New Roman"/>
          <w:b/>
          <w:sz w:val="32"/>
          <w:szCs w:val="52"/>
        </w:rPr>
      </w:pPr>
    </w:p>
    <w:p w:rsidR="00740DC8" w:rsidRDefault="00740DC8" w:rsidP="00740DC8">
      <w:pPr>
        <w:jc w:val="both"/>
        <w:rPr>
          <w:rFonts w:ascii="Times New Roman" w:hAnsi="Times New Roman" w:cs="Times New Roman"/>
          <w:b/>
          <w:sz w:val="32"/>
          <w:szCs w:val="52"/>
        </w:rPr>
      </w:pPr>
    </w:p>
    <w:p w:rsidR="00740DC8" w:rsidRDefault="00740DC8" w:rsidP="00740DC8">
      <w:pPr>
        <w:jc w:val="both"/>
        <w:rPr>
          <w:rFonts w:ascii="Times New Roman" w:hAnsi="Times New Roman" w:cs="Times New Roman"/>
          <w:b/>
          <w:sz w:val="32"/>
          <w:szCs w:val="52"/>
        </w:rPr>
      </w:pPr>
    </w:p>
    <w:p w:rsidR="00740DC8" w:rsidRPr="00B23BA8" w:rsidRDefault="00740DC8" w:rsidP="00740DC8">
      <w:pPr>
        <w:jc w:val="center"/>
        <w:rPr>
          <w:rFonts w:ascii="Times New Roman" w:hAnsi="Times New Roman" w:cs="Times New Roman"/>
          <w:b/>
          <w:sz w:val="30"/>
          <w:szCs w:val="30"/>
        </w:rPr>
      </w:pPr>
      <w:r w:rsidRPr="00B23BA8">
        <w:rPr>
          <w:rFonts w:ascii="Times New Roman" w:hAnsi="Times New Roman" w:cs="Times New Roman"/>
          <w:b/>
          <w:sz w:val="30"/>
          <w:szCs w:val="30"/>
        </w:rPr>
        <w:t>EFY 2015 (2022/23) Fiscal Policy Performance</w:t>
      </w:r>
    </w:p>
    <w:p w:rsidR="00740DC8" w:rsidRDefault="00740DC8" w:rsidP="00740DC8">
      <w:pPr>
        <w:spacing w:after="120" w:line="360" w:lineRule="auto"/>
        <w:jc w:val="both"/>
        <w:rPr>
          <w:rFonts w:ascii="Power Geez Unicode1" w:eastAsia="Calibri" w:hAnsi="Power Geez Unicode1" w:cs="Nyala"/>
          <w:color w:val="000000"/>
          <w:sz w:val="24"/>
          <w:szCs w:val="24"/>
        </w:rPr>
      </w:pPr>
      <w:r w:rsidRPr="00E337BF">
        <w:rPr>
          <w:rFonts w:ascii="Times New Roman" w:hAnsi="Times New Roman" w:cs="Times New Roman"/>
          <w:b/>
          <w:noProof/>
          <w:sz w:val="30"/>
          <w:szCs w:val="30"/>
        </w:rPr>
        <w:pict>
          <v:shape id="_x0000_s1074" type="#_x0000_t202" style="position:absolute;left:0;text-align:left;margin-left:-8.25pt;margin-top:.35pt;width:488.25pt;height:564pt;z-index:251711488">
            <v:textbox style="mso-next-textbox:#_x0000_s1074">
              <w:txbxContent>
                <w:p w:rsidR="00740DC8" w:rsidRPr="00B23BA8" w:rsidRDefault="00740DC8" w:rsidP="00740DC8">
                  <w:pPr>
                    <w:pStyle w:val="ListParagraph"/>
                    <w:numPr>
                      <w:ilvl w:val="0"/>
                      <w:numId w:val="30"/>
                    </w:numPr>
                    <w:spacing w:after="120" w:line="360" w:lineRule="auto"/>
                    <w:jc w:val="both"/>
                    <w:rPr>
                      <w:rFonts w:ascii="Times New Roman" w:eastAsia="Calibri" w:hAnsi="Times New Roman" w:cs="Times New Roman"/>
                      <w:b/>
                      <w:color w:val="0070C0"/>
                      <w:sz w:val="28"/>
                      <w:szCs w:val="28"/>
                    </w:rPr>
                  </w:pPr>
                  <w:r w:rsidRPr="00B23BA8">
                    <w:rPr>
                      <w:rFonts w:ascii="Times New Roman" w:eastAsia="Calibri" w:hAnsi="Times New Roman" w:cs="Times New Roman"/>
                      <w:b/>
                      <w:color w:val="0070C0"/>
                      <w:sz w:val="28"/>
                      <w:szCs w:val="28"/>
                    </w:rPr>
                    <w:t>Revenue Collection Performance</w:t>
                  </w:r>
                </w:p>
                <w:tbl>
                  <w:tblPr>
                    <w:tblStyle w:val="MediumShading2-Accent6"/>
                    <w:tblW w:w="9360" w:type="dxa"/>
                    <w:jc w:val="center"/>
                    <w:tblLook w:val="04A0"/>
                  </w:tblPr>
                  <w:tblGrid>
                    <w:gridCol w:w="3510"/>
                    <w:gridCol w:w="1800"/>
                    <w:gridCol w:w="2430"/>
                    <w:gridCol w:w="1620"/>
                  </w:tblGrid>
                  <w:tr w:rsidR="00740DC8" w:rsidRPr="00D23FA8" w:rsidTr="00740DC8">
                    <w:trPr>
                      <w:cnfStyle w:val="100000000000"/>
                      <w:trHeight w:val="1422"/>
                      <w:jc w:val="center"/>
                    </w:trPr>
                    <w:tc>
                      <w:tcPr>
                        <w:cnfStyle w:val="001000000100"/>
                        <w:tcW w:w="3510" w:type="dxa"/>
                      </w:tcPr>
                      <w:p w:rsidR="00740DC8" w:rsidRPr="00D23FA8" w:rsidRDefault="00740DC8" w:rsidP="00740DC8">
                        <w:pPr>
                          <w:spacing w:after="120" w:line="360" w:lineRule="auto"/>
                          <w:jc w:val="center"/>
                          <w:rPr>
                            <w:rFonts w:ascii="Times New Roman" w:eastAsia="Calibri" w:hAnsi="Times New Roman" w:cs="Times New Roman"/>
                            <w:color w:val="000000"/>
                            <w:sz w:val="28"/>
                            <w:szCs w:val="28"/>
                          </w:rPr>
                        </w:pPr>
                      </w:p>
                      <w:p w:rsidR="00740DC8" w:rsidRPr="00D23FA8" w:rsidRDefault="00740DC8" w:rsidP="00740DC8">
                        <w:pPr>
                          <w:spacing w:after="120" w:line="360" w:lineRule="auto"/>
                          <w:jc w:val="center"/>
                          <w:rPr>
                            <w:rFonts w:ascii="Times New Roman" w:eastAsia="Calibri" w:hAnsi="Times New Roman" w:cs="Times New Roman"/>
                            <w:color w:val="000000"/>
                            <w:sz w:val="28"/>
                            <w:szCs w:val="28"/>
                          </w:rPr>
                        </w:pPr>
                        <w:r w:rsidRPr="00D23FA8">
                          <w:rPr>
                            <w:rFonts w:ascii="Times New Roman" w:eastAsia="Calibri" w:hAnsi="Times New Roman" w:cs="Times New Roman"/>
                            <w:color w:val="000000"/>
                            <w:sz w:val="28"/>
                            <w:szCs w:val="28"/>
                          </w:rPr>
                          <w:t>Revenue sources</w:t>
                        </w:r>
                      </w:p>
                    </w:tc>
                    <w:tc>
                      <w:tcPr>
                        <w:tcW w:w="1800" w:type="dxa"/>
                      </w:tcPr>
                      <w:p w:rsidR="00740DC8" w:rsidRPr="00D23FA8" w:rsidRDefault="00740DC8" w:rsidP="00740DC8">
                        <w:pPr>
                          <w:spacing w:after="120" w:line="360" w:lineRule="auto"/>
                          <w:jc w:val="center"/>
                          <w:cnfStyle w:val="100000000000"/>
                          <w:rPr>
                            <w:rFonts w:ascii="Times New Roman" w:eastAsia="Calibri" w:hAnsi="Times New Roman" w:cs="Times New Roman"/>
                            <w:color w:val="000000"/>
                            <w:sz w:val="28"/>
                            <w:szCs w:val="28"/>
                          </w:rPr>
                        </w:pPr>
                      </w:p>
                      <w:p w:rsidR="00740DC8" w:rsidRPr="00D23FA8" w:rsidRDefault="00740DC8" w:rsidP="00740DC8">
                        <w:pPr>
                          <w:spacing w:after="120" w:line="360" w:lineRule="auto"/>
                          <w:jc w:val="center"/>
                          <w:cnfStyle w:val="100000000000"/>
                          <w:rPr>
                            <w:rFonts w:ascii="Times New Roman" w:eastAsia="Calibri" w:hAnsi="Times New Roman" w:cs="Times New Roman"/>
                            <w:color w:val="000000"/>
                            <w:sz w:val="28"/>
                            <w:szCs w:val="28"/>
                          </w:rPr>
                        </w:pPr>
                        <w:r w:rsidRPr="00D23FA8">
                          <w:rPr>
                            <w:rFonts w:ascii="Times New Roman" w:eastAsia="Calibri" w:hAnsi="Times New Roman" w:cs="Times New Roman"/>
                            <w:color w:val="000000"/>
                            <w:sz w:val="28"/>
                            <w:szCs w:val="28"/>
                          </w:rPr>
                          <w:t>EFY 2015 plan</w:t>
                        </w:r>
                      </w:p>
                    </w:tc>
                    <w:tc>
                      <w:tcPr>
                        <w:tcW w:w="2430" w:type="dxa"/>
                      </w:tcPr>
                      <w:p w:rsidR="00740DC8" w:rsidRPr="00D23FA8" w:rsidRDefault="00740DC8" w:rsidP="00740DC8">
                        <w:pPr>
                          <w:spacing w:after="120" w:line="360" w:lineRule="auto"/>
                          <w:jc w:val="center"/>
                          <w:cnfStyle w:val="100000000000"/>
                          <w:rPr>
                            <w:rFonts w:ascii="Times New Roman" w:eastAsia="Calibri" w:hAnsi="Times New Roman" w:cs="Times New Roman"/>
                            <w:color w:val="000000"/>
                            <w:sz w:val="28"/>
                            <w:szCs w:val="28"/>
                          </w:rPr>
                        </w:pPr>
                      </w:p>
                      <w:p w:rsidR="00740DC8" w:rsidRPr="00D23FA8" w:rsidRDefault="00740DC8" w:rsidP="00740DC8">
                        <w:pPr>
                          <w:spacing w:after="120" w:line="360" w:lineRule="auto"/>
                          <w:jc w:val="center"/>
                          <w:cnfStyle w:val="100000000000"/>
                          <w:rPr>
                            <w:rFonts w:ascii="Times New Roman" w:eastAsia="Calibri" w:hAnsi="Times New Roman" w:cs="Times New Roman"/>
                            <w:color w:val="000000"/>
                            <w:sz w:val="28"/>
                            <w:szCs w:val="28"/>
                          </w:rPr>
                        </w:pPr>
                        <w:r w:rsidRPr="00D23FA8">
                          <w:rPr>
                            <w:rFonts w:ascii="Times New Roman" w:eastAsia="Calibri" w:hAnsi="Times New Roman" w:cs="Times New Roman"/>
                            <w:color w:val="000000"/>
                            <w:sz w:val="28"/>
                            <w:szCs w:val="28"/>
                          </w:rPr>
                          <w:t>EFY 2015 Performance</w:t>
                        </w:r>
                      </w:p>
                    </w:tc>
                    <w:tc>
                      <w:tcPr>
                        <w:tcW w:w="1620" w:type="dxa"/>
                      </w:tcPr>
                      <w:p w:rsidR="00740DC8" w:rsidRPr="00D23FA8" w:rsidRDefault="00740DC8" w:rsidP="00740DC8">
                        <w:pPr>
                          <w:spacing w:after="120" w:line="360" w:lineRule="auto"/>
                          <w:jc w:val="center"/>
                          <w:cnfStyle w:val="100000000000"/>
                          <w:rPr>
                            <w:rFonts w:ascii="Times New Roman" w:eastAsia="Calibri" w:hAnsi="Times New Roman" w:cs="Times New Roman"/>
                            <w:color w:val="000000"/>
                            <w:sz w:val="28"/>
                            <w:szCs w:val="28"/>
                          </w:rPr>
                        </w:pPr>
                      </w:p>
                      <w:p w:rsidR="00740DC8" w:rsidRPr="00D23FA8" w:rsidRDefault="00740DC8" w:rsidP="00740DC8">
                        <w:pPr>
                          <w:spacing w:after="120" w:line="360" w:lineRule="auto"/>
                          <w:cnfStyle w:val="100000000000"/>
                          <w:rPr>
                            <w:rFonts w:ascii="Times New Roman" w:eastAsia="Calibri" w:hAnsi="Times New Roman" w:cs="Times New Roman"/>
                            <w:color w:val="000000"/>
                            <w:sz w:val="28"/>
                            <w:szCs w:val="28"/>
                          </w:rPr>
                        </w:pPr>
                        <w:r w:rsidRPr="00D23FA8">
                          <w:rPr>
                            <w:rFonts w:ascii="Times New Roman" w:eastAsia="Calibri" w:hAnsi="Times New Roman" w:cs="Times New Roman"/>
                            <w:color w:val="000000"/>
                            <w:sz w:val="28"/>
                            <w:szCs w:val="28"/>
                          </w:rPr>
                          <w:t>Percentage</w:t>
                        </w:r>
                      </w:p>
                    </w:tc>
                  </w:tr>
                  <w:tr w:rsidR="00740DC8" w:rsidRPr="00127F5C" w:rsidTr="00740DC8">
                    <w:trPr>
                      <w:cnfStyle w:val="000000100000"/>
                      <w:trHeight w:val="603"/>
                      <w:jc w:val="center"/>
                    </w:trPr>
                    <w:tc>
                      <w:tcPr>
                        <w:cnfStyle w:val="001000000000"/>
                        <w:tcW w:w="3510" w:type="dxa"/>
                        <w:vAlign w:val="center"/>
                      </w:tcPr>
                      <w:p w:rsidR="00740DC8" w:rsidRPr="00127F5C" w:rsidRDefault="00740DC8" w:rsidP="00740DC8">
                        <w:pPr>
                          <w:spacing w:after="120" w:line="360" w:lineRule="auto"/>
                          <w:jc w:val="center"/>
                          <w:rPr>
                            <w:rFonts w:ascii="Times New Roman" w:eastAsia="Calibri" w:hAnsi="Times New Roman" w:cs="Times New Roman"/>
                            <w:color w:val="000000"/>
                            <w:sz w:val="24"/>
                            <w:szCs w:val="24"/>
                          </w:rPr>
                        </w:pPr>
                        <w:bookmarkStart w:id="2" w:name="_Hlk143294479"/>
                        <w:r w:rsidRPr="00127F5C">
                          <w:rPr>
                            <w:rFonts w:ascii="Times New Roman" w:eastAsia="Calibri" w:hAnsi="Times New Roman" w:cs="Times New Roman"/>
                            <w:color w:val="000000"/>
                            <w:sz w:val="24"/>
                            <w:szCs w:val="24"/>
                          </w:rPr>
                          <w:t>Tax Revenue</w:t>
                        </w:r>
                      </w:p>
                    </w:tc>
                    <w:tc>
                      <w:tcPr>
                        <w:tcW w:w="1800" w:type="dxa"/>
                        <w:vAlign w:val="center"/>
                      </w:tcPr>
                      <w:p w:rsidR="00740DC8" w:rsidRPr="00D23FA8" w:rsidRDefault="00740DC8" w:rsidP="00740DC8">
                        <w:pPr>
                          <w:jc w:val="center"/>
                          <w:cnfStyle w:val="000000100000"/>
                          <w:rPr>
                            <w:rFonts w:ascii="Times New Roman" w:hAnsi="Times New Roman" w:cs="Times New Roman"/>
                            <w:b/>
                            <w:bCs/>
                            <w:sz w:val="24"/>
                            <w:szCs w:val="24"/>
                          </w:rPr>
                        </w:pPr>
                        <w:r w:rsidRPr="00127F5C">
                          <w:rPr>
                            <w:rFonts w:ascii="Times New Roman" w:hAnsi="Times New Roman" w:cs="Times New Roman"/>
                            <w:b/>
                            <w:bCs/>
                            <w:sz w:val="24"/>
                            <w:szCs w:val="24"/>
                          </w:rPr>
                          <w:t>124,775.1</w:t>
                        </w:r>
                      </w:p>
                    </w:tc>
                    <w:tc>
                      <w:tcPr>
                        <w:tcW w:w="2430" w:type="dxa"/>
                        <w:vAlign w:val="center"/>
                      </w:tcPr>
                      <w:p w:rsidR="00740DC8" w:rsidRPr="00D23FA8" w:rsidRDefault="00740DC8" w:rsidP="00740DC8">
                        <w:pPr>
                          <w:jc w:val="center"/>
                          <w:cnfStyle w:val="000000100000"/>
                          <w:rPr>
                            <w:rFonts w:ascii="Times New Roman" w:hAnsi="Times New Roman" w:cs="Times New Roman"/>
                            <w:b/>
                            <w:bCs/>
                            <w:color w:val="000000"/>
                            <w:sz w:val="24"/>
                            <w:szCs w:val="24"/>
                          </w:rPr>
                        </w:pPr>
                        <w:r w:rsidRPr="00127F5C">
                          <w:rPr>
                            <w:rFonts w:ascii="Times New Roman" w:hAnsi="Times New Roman" w:cs="Times New Roman"/>
                            <w:b/>
                            <w:bCs/>
                            <w:color w:val="000000"/>
                            <w:sz w:val="24"/>
                            <w:szCs w:val="24"/>
                          </w:rPr>
                          <w:t>116,252.81</w:t>
                        </w:r>
                      </w:p>
                    </w:tc>
                    <w:tc>
                      <w:tcPr>
                        <w:tcW w:w="1620" w:type="dxa"/>
                        <w:vAlign w:val="center"/>
                      </w:tcPr>
                      <w:p w:rsidR="00740DC8" w:rsidRPr="00D23FA8" w:rsidRDefault="00740DC8" w:rsidP="00740DC8">
                        <w:pPr>
                          <w:jc w:val="center"/>
                          <w:cnfStyle w:val="000000100000"/>
                          <w:rPr>
                            <w:rFonts w:ascii="Times New Roman" w:hAnsi="Times New Roman" w:cs="Times New Roman"/>
                            <w:b/>
                            <w:bCs/>
                            <w:sz w:val="24"/>
                            <w:szCs w:val="24"/>
                          </w:rPr>
                        </w:pPr>
                        <w:r w:rsidRPr="00127F5C">
                          <w:rPr>
                            <w:rFonts w:ascii="Times New Roman" w:hAnsi="Times New Roman" w:cs="Times New Roman"/>
                            <w:b/>
                            <w:bCs/>
                            <w:sz w:val="24"/>
                            <w:szCs w:val="24"/>
                          </w:rPr>
                          <w:t>93.2</w:t>
                        </w:r>
                      </w:p>
                    </w:tc>
                  </w:tr>
                  <w:tr w:rsidR="00740DC8" w:rsidRPr="00127F5C" w:rsidTr="00740DC8">
                    <w:trPr>
                      <w:jc w:val="center"/>
                    </w:trPr>
                    <w:tc>
                      <w:tcPr>
                        <w:cnfStyle w:val="001000000000"/>
                        <w:tcW w:w="3510" w:type="dxa"/>
                        <w:vAlign w:val="center"/>
                      </w:tcPr>
                      <w:p w:rsidR="00740DC8" w:rsidRPr="00127F5C" w:rsidRDefault="00740DC8" w:rsidP="00740DC8">
                        <w:pPr>
                          <w:spacing w:after="120" w:line="360" w:lineRule="auto"/>
                          <w:jc w:val="center"/>
                          <w:rPr>
                            <w:rFonts w:ascii="Times New Roman" w:eastAsia="Calibri" w:hAnsi="Times New Roman" w:cs="Times New Roman"/>
                            <w:color w:val="000000"/>
                            <w:sz w:val="24"/>
                            <w:szCs w:val="24"/>
                          </w:rPr>
                        </w:pPr>
                        <w:r w:rsidRPr="00127F5C">
                          <w:rPr>
                            <w:rFonts w:ascii="Times New Roman" w:eastAsia="Calibri" w:hAnsi="Times New Roman" w:cs="Times New Roman"/>
                            <w:color w:val="000000"/>
                            <w:sz w:val="24"/>
                            <w:szCs w:val="24"/>
                          </w:rPr>
                          <w:t>Domestic Non-Tax revenues</w:t>
                        </w:r>
                      </w:p>
                    </w:tc>
                    <w:tc>
                      <w:tcPr>
                        <w:tcW w:w="1800" w:type="dxa"/>
                        <w:vAlign w:val="center"/>
                      </w:tcPr>
                      <w:p w:rsidR="00740DC8" w:rsidRPr="00D23FA8" w:rsidRDefault="00740DC8" w:rsidP="00740DC8">
                        <w:pPr>
                          <w:jc w:val="center"/>
                          <w:cnfStyle w:val="000000000000"/>
                          <w:rPr>
                            <w:rFonts w:ascii="Times New Roman" w:hAnsi="Times New Roman" w:cs="Times New Roman"/>
                            <w:b/>
                            <w:bCs/>
                            <w:sz w:val="24"/>
                            <w:szCs w:val="24"/>
                          </w:rPr>
                        </w:pPr>
                        <w:r w:rsidRPr="00127F5C">
                          <w:rPr>
                            <w:rFonts w:ascii="Times New Roman" w:hAnsi="Times New Roman" w:cs="Times New Roman"/>
                            <w:b/>
                            <w:bCs/>
                            <w:sz w:val="24"/>
                            <w:szCs w:val="24"/>
                          </w:rPr>
                          <w:t>103,363.9</w:t>
                        </w:r>
                      </w:p>
                    </w:tc>
                    <w:tc>
                      <w:tcPr>
                        <w:tcW w:w="2430" w:type="dxa"/>
                        <w:vAlign w:val="center"/>
                      </w:tcPr>
                      <w:p w:rsidR="00740DC8" w:rsidRPr="00D23FA8" w:rsidRDefault="00740DC8" w:rsidP="00740DC8">
                        <w:pPr>
                          <w:jc w:val="center"/>
                          <w:cnfStyle w:val="000000000000"/>
                          <w:rPr>
                            <w:rFonts w:ascii="Times New Roman" w:hAnsi="Times New Roman" w:cs="Times New Roman"/>
                            <w:b/>
                            <w:bCs/>
                            <w:color w:val="000000"/>
                            <w:sz w:val="24"/>
                            <w:szCs w:val="24"/>
                          </w:rPr>
                        </w:pPr>
                        <w:r w:rsidRPr="00127F5C">
                          <w:rPr>
                            <w:rFonts w:ascii="Times New Roman" w:hAnsi="Times New Roman" w:cs="Times New Roman"/>
                            <w:b/>
                            <w:bCs/>
                            <w:color w:val="000000"/>
                            <w:sz w:val="24"/>
                            <w:szCs w:val="24"/>
                          </w:rPr>
                          <w:t>88,532.1</w:t>
                        </w:r>
                      </w:p>
                    </w:tc>
                    <w:tc>
                      <w:tcPr>
                        <w:tcW w:w="1620" w:type="dxa"/>
                        <w:vAlign w:val="center"/>
                      </w:tcPr>
                      <w:p w:rsidR="00740DC8" w:rsidRPr="00D23FA8" w:rsidRDefault="00740DC8" w:rsidP="00740DC8">
                        <w:pPr>
                          <w:jc w:val="center"/>
                          <w:cnfStyle w:val="000000000000"/>
                          <w:rPr>
                            <w:rFonts w:ascii="Times New Roman" w:hAnsi="Times New Roman" w:cs="Times New Roman"/>
                            <w:b/>
                            <w:bCs/>
                            <w:sz w:val="24"/>
                            <w:szCs w:val="24"/>
                          </w:rPr>
                        </w:pPr>
                        <w:r w:rsidRPr="00127F5C">
                          <w:rPr>
                            <w:rFonts w:ascii="Times New Roman" w:hAnsi="Times New Roman" w:cs="Times New Roman"/>
                            <w:b/>
                            <w:bCs/>
                            <w:sz w:val="24"/>
                            <w:szCs w:val="24"/>
                          </w:rPr>
                          <w:t>85.7</w:t>
                        </w:r>
                      </w:p>
                    </w:tc>
                  </w:tr>
                  <w:tr w:rsidR="00740DC8" w:rsidRPr="00127F5C" w:rsidTr="00740DC8">
                    <w:trPr>
                      <w:cnfStyle w:val="000000100000"/>
                      <w:jc w:val="center"/>
                    </w:trPr>
                    <w:tc>
                      <w:tcPr>
                        <w:cnfStyle w:val="001000000000"/>
                        <w:tcW w:w="3510" w:type="dxa"/>
                        <w:vAlign w:val="center"/>
                      </w:tcPr>
                      <w:p w:rsidR="00740DC8" w:rsidRPr="00127F5C" w:rsidRDefault="00740DC8" w:rsidP="00740DC8">
                        <w:pPr>
                          <w:spacing w:after="120" w:line="360" w:lineRule="auto"/>
                          <w:jc w:val="center"/>
                          <w:rPr>
                            <w:rFonts w:ascii="Times New Roman" w:eastAsia="Calibri" w:hAnsi="Times New Roman" w:cs="Times New Roman"/>
                            <w:color w:val="000000"/>
                            <w:sz w:val="24"/>
                            <w:szCs w:val="24"/>
                          </w:rPr>
                        </w:pPr>
                        <w:r w:rsidRPr="00127F5C">
                          <w:rPr>
                            <w:rFonts w:ascii="Times New Roman" w:eastAsia="Calibri" w:hAnsi="Times New Roman" w:cs="Times New Roman"/>
                            <w:color w:val="000000"/>
                            <w:sz w:val="24"/>
                            <w:szCs w:val="24"/>
                          </w:rPr>
                          <w:t>Foreign Trade Taxes and Duties</w:t>
                        </w:r>
                      </w:p>
                    </w:tc>
                    <w:tc>
                      <w:tcPr>
                        <w:tcW w:w="1800" w:type="dxa"/>
                        <w:vAlign w:val="center"/>
                      </w:tcPr>
                      <w:p w:rsidR="00740DC8" w:rsidRPr="00D23FA8" w:rsidRDefault="00740DC8" w:rsidP="00740DC8">
                        <w:pPr>
                          <w:jc w:val="center"/>
                          <w:cnfStyle w:val="000000100000"/>
                          <w:rPr>
                            <w:rFonts w:ascii="Times New Roman" w:hAnsi="Times New Roman" w:cs="Times New Roman"/>
                            <w:b/>
                            <w:bCs/>
                            <w:sz w:val="24"/>
                            <w:szCs w:val="24"/>
                          </w:rPr>
                        </w:pPr>
                        <w:r w:rsidRPr="00127F5C">
                          <w:rPr>
                            <w:rFonts w:ascii="Times New Roman" w:hAnsi="Times New Roman" w:cs="Times New Roman"/>
                            <w:b/>
                            <w:bCs/>
                            <w:sz w:val="24"/>
                            <w:szCs w:val="24"/>
                          </w:rPr>
                          <w:t>172,104.9</w:t>
                        </w:r>
                      </w:p>
                    </w:tc>
                    <w:tc>
                      <w:tcPr>
                        <w:tcW w:w="2430" w:type="dxa"/>
                        <w:vAlign w:val="center"/>
                      </w:tcPr>
                      <w:p w:rsidR="00740DC8" w:rsidRPr="00D23FA8" w:rsidRDefault="00740DC8" w:rsidP="00740DC8">
                        <w:pPr>
                          <w:jc w:val="center"/>
                          <w:cnfStyle w:val="000000100000"/>
                          <w:rPr>
                            <w:rFonts w:ascii="Times New Roman" w:hAnsi="Times New Roman" w:cs="Times New Roman"/>
                            <w:b/>
                            <w:bCs/>
                            <w:color w:val="000000"/>
                            <w:sz w:val="24"/>
                            <w:szCs w:val="24"/>
                          </w:rPr>
                        </w:pPr>
                        <w:r w:rsidRPr="00127F5C">
                          <w:rPr>
                            <w:rFonts w:ascii="Times New Roman" w:hAnsi="Times New Roman" w:cs="Times New Roman"/>
                            <w:b/>
                            <w:bCs/>
                            <w:color w:val="000000"/>
                            <w:sz w:val="24"/>
                            <w:szCs w:val="24"/>
                          </w:rPr>
                          <w:t>168,552.6</w:t>
                        </w:r>
                      </w:p>
                    </w:tc>
                    <w:tc>
                      <w:tcPr>
                        <w:tcW w:w="1620" w:type="dxa"/>
                        <w:vAlign w:val="center"/>
                      </w:tcPr>
                      <w:p w:rsidR="00740DC8" w:rsidRPr="00D23FA8" w:rsidRDefault="00740DC8" w:rsidP="00740DC8">
                        <w:pPr>
                          <w:jc w:val="center"/>
                          <w:cnfStyle w:val="000000100000"/>
                          <w:rPr>
                            <w:rFonts w:ascii="Times New Roman" w:hAnsi="Times New Roman" w:cs="Times New Roman"/>
                            <w:b/>
                            <w:bCs/>
                            <w:sz w:val="24"/>
                            <w:szCs w:val="24"/>
                          </w:rPr>
                        </w:pPr>
                        <w:r w:rsidRPr="00127F5C">
                          <w:rPr>
                            <w:rFonts w:ascii="Times New Roman" w:hAnsi="Times New Roman" w:cs="Times New Roman"/>
                            <w:b/>
                            <w:bCs/>
                            <w:sz w:val="24"/>
                            <w:szCs w:val="24"/>
                          </w:rPr>
                          <w:t>97.9</w:t>
                        </w:r>
                      </w:p>
                    </w:tc>
                  </w:tr>
                  <w:tr w:rsidR="00740DC8" w:rsidRPr="00127F5C" w:rsidTr="00740DC8">
                    <w:trPr>
                      <w:jc w:val="center"/>
                    </w:trPr>
                    <w:tc>
                      <w:tcPr>
                        <w:cnfStyle w:val="001000000000"/>
                        <w:tcW w:w="3510" w:type="dxa"/>
                        <w:vAlign w:val="center"/>
                      </w:tcPr>
                      <w:p w:rsidR="00740DC8" w:rsidRPr="00127F5C" w:rsidRDefault="00740DC8" w:rsidP="00740DC8">
                        <w:pPr>
                          <w:spacing w:after="120" w:line="360" w:lineRule="auto"/>
                          <w:jc w:val="center"/>
                          <w:rPr>
                            <w:rFonts w:ascii="Times New Roman" w:eastAsia="Calibri" w:hAnsi="Times New Roman" w:cs="Times New Roman"/>
                            <w:color w:val="000000"/>
                            <w:sz w:val="24"/>
                            <w:szCs w:val="24"/>
                          </w:rPr>
                        </w:pPr>
                        <w:r w:rsidRPr="00127F5C">
                          <w:rPr>
                            <w:rFonts w:ascii="Times New Roman" w:eastAsia="Calibri" w:hAnsi="Times New Roman" w:cs="Times New Roman"/>
                            <w:color w:val="000000"/>
                            <w:sz w:val="24"/>
                            <w:szCs w:val="24"/>
                          </w:rPr>
                          <w:t>Non-Tax Incomes</w:t>
                        </w:r>
                      </w:p>
                    </w:tc>
                    <w:tc>
                      <w:tcPr>
                        <w:tcW w:w="1800" w:type="dxa"/>
                        <w:vAlign w:val="center"/>
                      </w:tcPr>
                      <w:p w:rsidR="00740DC8" w:rsidRPr="00D23FA8" w:rsidRDefault="00740DC8" w:rsidP="00740DC8">
                        <w:pPr>
                          <w:jc w:val="center"/>
                          <w:cnfStyle w:val="000000000000"/>
                          <w:rPr>
                            <w:rFonts w:ascii="Times New Roman" w:hAnsi="Times New Roman" w:cs="Times New Roman"/>
                            <w:b/>
                            <w:bCs/>
                            <w:sz w:val="24"/>
                            <w:szCs w:val="24"/>
                          </w:rPr>
                        </w:pPr>
                        <w:r w:rsidRPr="00127F5C">
                          <w:rPr>
                            <w:rFonts w:ascii="Times New Roman" w:hAnsi="Times New Roman" w:cs="Times New Roman"/>
                            <w:b/>
                            <w:bCs/>
                            <w:sz w:val="24"/>
                            <w:szCs w:val="24"/>
                          </w:rPr>
                          <w:t>38,607.36</w:t>
                        </w:r>
                      </w:p>
                    </w:tc>
                    <w:tc>
                      <w:tcPr>
                        <w:tcW w:w="2430" w:type="dxa"/>
                        <w:vAlign w:val="center"/>
                      </w:tcPr>
                      <w:p w:rsidR="00740DC8" w:rsidRPr="00D23FA8" w:rsidRDefault="00740DC8" w:rsidP="00740DC8">
                        <w:pPr>
                          <w:jc w:val="center"/>
                          <w:cnfStyle w:val="000000000000"/>
                          <w:rPr>
                            <w:rFonts w:ascii="Times New Roman" w:hAnsi="Times New Roman" w:cs="Times New Roman"/>
                            <w:b/>
                            <w:bCs/>
                            <w:color w:val="000000"/>
                            <w:sz w:val="24"/>
                            <w:szCs w:val="24"/>
                          </w:rPr>
                        </w:pPr>
                        <w:r w:rsidRPr="00127F5C">
                          <w:rPr>
                            <w:rFonts w:ascii="Times New Roman" w:hAnsi="Times New Roman" w:cs="Times New Roman"/>
                            <w:b/>
                            <w:bCs/>
                            <w:color w:val="000000"/>
                            <w:sz w:val="24"/>
                            <w:szCs w:val="24"/>
                          </w:rPr>
                          <w:t>31,467.3</w:t>
                        </w:r>
                      </w:p>
                    </w:tc>
                    <w:tc>
                      <w:tcPr>
                        <w:tcW w:w="1620" w:type="dxa"/>
                        <w:vAlign w:val="center"/>
                      </w:tcPr>
                      <w:p w:rsidR="00740DC8" w:rsidRPr="00D23FA8" w:rsidRDefault="00740DC8" w:rsidP="00740DC8">
                        <w:pPr>
                          <w:jc w:val="center"/>
                          <w:cnfStyle w:val="000000000000"/>
                          <w:rPr>
                            <w:rFonts w:ascii="Times New Roman" w:hAnsi="Times New Roman" w:cs="Times New Roman"/>
                            <w:b/>
                            <w:bCs/>
                            <w:sz w:val="24"/>
                            <w:szCs w:val="24"/>
                          </w:rPr>
                        </w:pPr>
                        <w:r w:rsidRPr="00127F5C">
                          <w:rPr>
                            <w:rFonts w:ascii="Times New Roman" w:hAnsi="Times New Roman" w:cs="Times New Roman"/>
                            <w:b/>
                            <w:bCs/>
                            <w:sz w:val="24"/>
                            <w:szCs w:val="24"/>
                          </w:rPr>
                          <w:t>81.5</w:t>
                        </w:r>
                      </w:p>
                    </w:tc>
                  </w:tr>
                  <w:tr w:rsidR="00740DC8" w:rsidRPr="00127F5C" w:rsidTr="00740DC8">
                    <w:trPr>
                      <w:cnfStyle w:val="000000100000"/>
                      <w:jc w:val="center"/>
                    </w:trPr>
                    <w:tc>
                      <w:tcPr>
                        <w:cnfStyle w:val="001000000000"/>
                        <w:tcW w:w="3510" w:type="dxa"/>
                        <w:vAlign w:val="center"/>
                      </w:tcPr>
                      <w:p w:rsidR="00740DC8" w:rsidRPr="00127F5C" w:rsidRDefault="00740DC8" w:rsidP="00740DC8">
                        <w:pPr>
                          <w:spacing w:after="120" w:line="360" w:lineRule="auto"/>
                          <w:jc w:val="center"/>
                          <w:rPr>
                            <w:rFonts w:ascii="Times New Roman" w:eastAsia="Calibri" w:hAnsi="Times New Roman" w:cs="Times New Roman"/>
                            <w:color w:val="000000"/>
                            <w:sz w:val="24"/>
                            <w:szCs w:val="24"/>
                          </w:rPr>
                        </w:pPr>
                        <w:r w:rsidRPr="00127F5C">
                          <w:rPr>
                            <w:rFonts w:ascii="Times New Roman" w:eastAsia="Calibri" w:hAnsi="Times New Roman" w:cs="Times New Roman"/>
                            <w:color w:val="000000"/>
                            <w:sz w:val="24"/>
                            <w:szCs w:val="24"/>
                          </w:rPr>
                          <w:t>Direct Budget Support</w:t>
                        </w:r>
                      </w:p>
                    </w:tc>
                    <w:tc>
                      <w:tcPr>
                        <w:tcW w:w="1800" w:type="dxa"/>
                        <w:vAlign w:val="center"/>
                      </w:tcPr>
                      <w:p w:rsidR="00740DC8" w:rsidRPr="00D23FA8" w:rsidRDefault="00740DC8" w:rsidP="00740DC8">
                        <w:pPr>
                          <w:jc w:val="center"/>
                          <w:cnfStyle w:val="000000100000"/>
                          <w:rPr>
                            <w:rFonts w:ascii="Times New Roman" w:hAnsi="Times New Roman" w:cs="Times New Roman"/>
                            <w:b/>
                            <w:bCs/>
                            <w:sz w:val="24"/>
                            <w:szCs w:val="24"/>
                          </w:rPr>
                        </w:pPr>
                        <w:r w:rsidRPr="00127F5C">
                          <w:rPr>
                            <w:rFonts w:ascii="Times New Roman" w:hAnsi="Times New Roman" w:cs="Times New Roman"/>
                            <w:b/>
                            <w:bCs/>
                            <w:sz w:val="24"/>
                            <w:szCs w:val="24"/>
                          </w:rPr>
                          <w:t>7,659.3</w:t>
                        </w:r>
                      </w:p>
                    </w:tc>
                    <w:tc>
                      <w:tcPr>
                        <w:tcW w:w="2430" w:type="dxa"/>
                        <w:vAlign w:val="center"/>
                      </w:tcPr>
                      <w:p w:rsidR="00740DC8" w:rsidRPr="00D23FA8" w:rsidRDefault="00740DC8" w:rsidP="00740DC8">
                        <w:pPr>
                          <w:jc w:val="center"/>
                          <w:cnfStyle w:val="000000100000"/>
                          <w:rPr>
                            <w:rFonts w:ascii="Times New Roman" w:hAnsi="Times New Roman" w:cs="Times New Roman"/>
                            <w:b/>
                            <w:bCs/>
                            <w:color w:val="000000"/>
                            <w:sz w:val="24"/>
                            <w:szCs w:val="24"/>
                          </w:rPr>
                        </w:pPr>
                        <w:r w:rsidRPr="00127F5C">
                          <w:rPr>
                            <w:rFonts w:ascii="Times New Roman" w:hAnsi="Times New Roman" w:cs="Times New Roman"/>
                            <w:b/>
                            <w:bCs/>
                            <w:color w:val="000000"/>
                            <w:sz w:val="24"/>
                            <w:szCs w:val="24"/>
                          </w:rPr>
                          <w:t>2,426.1</w:t>
                        </w:r>
                      </w:p>
                    </w:tc>
                    <w:tc>
                      <w:tcPr>
                        <w:tcW w:w="1620" w:type="dxa"/>
                        <w:vAlign w:val="center"/>
                      </w:tcPr>
                      <w:p w:rsidR="00740DC8" w:rsidRPr="00D23FA8" w:rsidRDefault="00740DC8" w:rsidP="00740DC8">
                        <w:pPr>
                          <w:jc w:val="center"/>
                          <w:cnfStyle w:val="000000100000"/>
                          <w:rPr>
                            <w:rFonts w:ascii="Times New Roman" w:hAnsi="Times New Roman" w:cs="Times New Roman"/>
                            <w:b/>
                            <w:bCs/>
                            <w:sz w:val="24"/>
                            <w:szCs w:val="24"/>
                          </w:rPr>
                        </w:pPr>
                        <w:r w:rsidRPr="00127F5C">
                          <w:rPr>
                            <w:rFonts w:ascii="Times New Roman" w:hAnsi="Times New Roman" w:cs="Times New Roman"/>
                            <w:b/>
                            <w:bCs/>
                            <w:sz w:val="24"/>
                            <w:szCs w:val="24"/>
                          </w:rPr>
                          <w:t>31.7</w:t>
                        </w:r>
                      </w:p>
                    </w:tc>
                  </w:tr>
                  <w:tr w:rsidR="00740DC8" w:rsidRPr="00127F5C" w:rsidTr="00740DC8">
                    <w:trPr>
                      <w:jc w:val="center"/>
                    </w:trPr>
                    <w:tc>
                      <w:tcPr>
                        <w:cnfStyle w:val="001000000000"/>
                        <w:tcW w:w="3510" w:type="dxa"/>
                        <w:vAlign w:val="center"/>
                      </w:tcPr>
                      <w:p w:rsidR="00740DC8" w:rsidRPr="00127F5C" w:rsidRDefault="00740DC8" w:rsidP="00740DC8">
                        <w:pPr>
                          <w:spacing w:after="120" w:line="360" w:lineRule="auto"/>
                          <w:jc w:val="cente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Total</w:t>
                        </w:r>
                      </w:p>
                    </w:tc>
                    <w:tc>
                      <w:tcPr>
                        <w:tcW w:w="1800" w:type="dxa"/>
                        <w:vAlign w:val="center"/>
                      </w:tcPr>
                      <w:p w:rsidR="00740DC8" w:rsidRPr="00FC63B7" w:rsidRDefault="00740DC8" w:rsidP="00740DC8">
                        <w:pPr>
                          <w:jc w:val="center"/>
                          <w:cnfStyle w:val="000000000000"/>
                          <w:rPr>
                            <w:rFonts w:ascii="Times New Roman" w:hAnsi="Times New Roman" w:cs="Times New Roman"/>
                            <w:b/>
                            <w:color w:val="000000"/>
                            <w:sz w:val="24"/>
                            <w:szCs w:val="24"/>
                          </w:rPr>
                        </w:pPr>
                        <w:r w:rsidRPr="00FC63B7">
                          <w:rPr>
                            <w:rFonts w:ascii="Times New Roman" w:hAnsi="Times New Roman" w:cs="Times New Roman"/>
                            <w:b/>
                            <w:color w:val="000000"/>
                            <w:sz w:val="24"/>
                            <w:szCs w:val="24"/>
                          </w:rPr>
                          <w:t>446,510.6</w:t>
                        </w:r>
                      </w:p>
                    </w:tc>
                    <w:tc>
                      <w:tcPr>
                        <w:tcW w:w="2430" w:type="dxa"/>
                        <w:vAlign w:val="center"/>
                      </w:tcPr>
                      <w:p w:rsidR="00740DC8" w:rsidRPr="00FC63B7" w:rsidRDefault="00740DC8" w:rsidP="00740DC8">
                        <w:pPr>
                          <w:jc w:val="center"/>
                          <w:cnfStyle w:val="000000000000"/>
                          <w:rPr>
                            <w:rFonts w:ascii="Times New Roman" w:hAnsi="Times New Roman" w:cs="Times New Roman"/>
                            <w:b/>
                            <w:color w:val="000000"/>
                            <w:sz w:val="24"/>
                            <w:szCs w:val="24"/>
                          </w:rPr>
                        </w:pPr>
                        <w:r w:rsidRPr="00FC63B7">
                          <w:rPr>
                            <w:rFonts w:ascii="Times New Roman" w:hAnsi="Times New Roman" w:cs="Times New Roman"/>
                            <w:b/>
                            <w:color w:val="000000"/>
                            <w:sz w:val="24"/>
                            <w:szCs w:val="24"/>
                          </w:rPr>
                          <w:t>407,230.9</w:t>
                        </w:r>
                      </w:p>
                    </w:tc>
                    <w:tc>
                      <w:tcPr>
                        <w:tcW w:w="1620" w:type="dxa"/>
                        <w:vAlign w:val="center"/>
                      </w:tcPr>
                      <w:p w:rsidR="00740DC8" w:rsidRPr="00FC63B7" w:rsidRDefault="00740DC8" w:rsidP="00740DC8">
                        <w:pPr>
                          <w:jc w:val="center"/>
                          <w:cnfStyle w:val="000000000000"/>
                          <w:rPr>
                            <w:rFonts w:ascii="Times New Roman" w:hAnsi="Times New Roman" w:cs="Times New Roman"/>
                            <w:b/>
                            <w:color w:val="000000"/>
                            <w:sz w:val="24"/>
                            <w:szCs w:val="24"/>
                          </w:rPr>
                        </w:pPr>
                        <w:r w:rsidRPr="00FC63B7">
                          <w:rPr>
                            <w:rFonts w:ascii="Times New Roman" w:hAnsi="Times New Roman" w:cs="Times New Roman"/>
                            <w:b/>
                            <w:color w:val="000000"/>
                            <w:sz w:val="24"/>
                            <w:szCs w:val="24"/>
                          </w:rPr>
                          <w:t>91.2</w:t>
                        </w:r>
                      </w:p>
                    </w:tc>
                  </w:tr>
                  <w:bookmarkEnd w:id="2"/>
                </w:tbl>
                <w:p w:rsidR="00740DC8" w:rsidRDefault="00740DC8" w:rsidP="00740DC8">
                  <w:pPr>
                    <w:pStyle w:val="ListParagraph"/>
                    <w:jc w:val="both"/>
                    <w:rPr>
                      <w:rFonts w:ascii="Times New Roman" w:hAnsi="Times New Roman" w:cs="Times New Roman"/>
                      <w:b/>
                      <w:color w:val="0070C0"/>
                      <w:sz w:val="28"/>
                      <w:szCs w:val="28"/>
                    </w:rPr>
                  </w:pPr>
                </w:p>
                <w:p w:rsidR="00740DC8" w:rsidRPr="00B23BA8" w:rsidRDefault="00740DC8" w:rsidP="00740DC8">
                  <w:pPr>
                    <w:pStyle w:val="ListParagraph"/>
                    <w:numPr>
                      <w:ilvl w:val="0"/>
                      <w:numId w:val="31"/>
                    </w:numPr>
                    <w:jc w:val="both"/>
                    <w:rPr>
                      <w:rFonts w:ascii="Times New Roman" w:hAnsi="Times New Roman" w:cs="Times New Roman"/>
                      <w:b/>
                      <w:color w:val="0070C0"/>
                      <w:sz w:val="28"/>
                      <w:szCs w:val="28"/>
                    </w:rPr>
                  </w:pPr>
                  <w:r w:rsidRPr="00B23BA8">
                    <w:rPr>
                      <w:rFonts w:ascii="Times New Roman" w:hAnsi="Times New Roman" w:cs="Times New Roman"/>
                      <w:b/>
                      <w:color w:val="0070C0"/>
                      <w:sz w:val="28"/>
                      <w:szCs w:val="28"/>
                    </w:rPr>
                    <w:t>Expenditures Performance</w:t>
                  </w:r>
                </w:p>
                <w:tbl>
                  <w:tblPr>
                    <w:tblStyle w:val="MediumList11"/>
                    <w:tblW w:w="0" w:type="auto"/>
                    <w:tblLayout w:type="fixed"/>
                    <w:tblLook w:val="04A0"/>
                  </w:tblPr>
                  <w:tblGrid>
                    <w:gridCol w:w="3528"/>
                    <w:gridCol w:w="1890"/>
                    <w:gridCol w:w="2160"/>
                    <w:gridCol w:w="1800"/>
                  </w:tblGrid>
                  <w:tr w:rsidR="00740DC8" w:rsidRPr="00C21A11" w:rsidTr="00740DC8">
                    <w:trPr>
                      <w:cnfStyle w:val="100000000000"/>
                    </w:trPr>
                    <w:tc>
                      <w:tcPr>
                        <w:cnfStyle w:val="001000000000"/>
                        <w:tcW w:w="3528" w:type="dxa"/>
                      </w:tcPr>
                      <w:p w:rsidR="00740DC8" w:rsidRPr="00B23BA8" w:rsidRDefault="00740DC8" w:rsidP="00740DC8">
                        <w:pPr>
                          <w:jc w:val="center"/>
                          <w:rPr>
                            <w:rFonts w:ascii="Times New Roman" w:hAnsi="Times New Roman" w:cs="Times New Roman"/>
                            <w:sz w:val="28"/>
                            <w:szCs w:val="28"/>
                          </w:rPr>
                        </w:pPr>
                        <w:r w:rsidRPr="00B23BA8">
                          <w:rPr>
                            <w:rFonts w:ascii="Times New Roman" w:hAnsi="Times New Roman" w:cs="Times New Roman"/>
                            <w:sz w:val="28"/>
                            <w:szCs w:val="28"/>
                          </w:rPr>
                          <w:t>Expenditure Type</w:t>
                        </w:r>
                      </w:p>
                    </w:tc>
                    <w:tc>
                      <w:tcPr>
                        <w:tcW w:w="1890" w:type="dxa"/>
                      </w:tcPr>
                      <w:p w:rsidR="00740DC8" w:rsidRPr="00B23BA8" w:rsidRDefault="00740DC8" w:rsidP="00740DC8">
                        <w:pPr>
                          <w:jc w:val="center"/>
                          <w:cnfStyle w:val="100000000000"/>
                          <w:rPr>
                            <w:rFonts w:ascii="Times New Roman" w:hAnsi="Times New Roman" w:cs="Times New Roman"/>
                            <w:b/>
                            <w:sz w:val="28"/>
                            <w:szCs w:val="28"/>
                          </w:rPr>
                        </w:pPr>
                        <w:r w:rsidRPr="00B23BA8">
                          <w:rPr>
                            <w:rFonts w:ascii="Times New Roman" w:hAnsi="Times New Roman" w:cs="Times New Roman"/>
                            <w:b/>
                            <w:sz w:val="28"/>
                            <w:szCs w:val="28"/>
                          </w:rPr>
                          <w:t>EFY 2015 Plan</w:t>
                        </w:r>
                      </w:p>
                    </w:tc>
                    <w:tc>
                      <w:tcPr>
                        <w:tcW w:w="2160" w:type="dxa"/>
                      </w:tcPr>
                      <w:p w:rsidR="00740DC8" w:rsidRPr="00B23BA8" w:rsidRDefault="00740DC8" w:rsidP="00740DC8">
                        <w:pPr>
                          <w:jc w:val="center"/>
                          <w:cnfStyle w:val="100000000000"/>
                          <w:rPr>
                            <w:rFonts w:ascii="Times New Roman" w:hAnsi="Times New Roman" w:cs="Times New Roman"/>
                            <w:b/>
                            <w:sz w:val="28"/>
                            <w:szCs w:val="28"/>
                          </w:rPr>
                        </w:pPr>
                        <w:r w:rsidRPr="00B23BA8">
                          <w:rPr>
                            <w:rFonts w:ascii="Times New Roman" w:eastAsia="Calibri" w:hAnsi="Times New Roman" w:cs="Times New Roman"/>
                            <w:b/>
                            <w:color w:val="000000"/>
                            <w:sz w:val="28"/>
                            <w:szCs w:val="28"/>
                          </w:rPr>
                          <w:t>EFY 2015 Performance</w:t>
                        </w:r>
                      </w:p>
                    </w:tc>
                    <w:tc>
                      <w:tcPr>
                        <w:tcW w:w="1800" w:type="dxa"/>
                      </w:tcPr>
                      <w:p w:rsidR="00740DC8" w:rsidRPr="00B23BA8" w:rsidRDefault="00740DC8" w:rsidP="00740DC8">
                        <w:pPr>
                          <w:jc w:val="center"/>
                          <w:cnfStyle w:val="100000000000"/>
                          <w:rPr>
                            <w:rFonts w:ascii="Times New Roman" w:hAnsi="Times New Roman" w:cs="Times New Roman"/>
                            <w:b/>
                            <w:sz w:val="28"/>
                            <w:szCs w:val="28"/>
                          </w:rPr>
                        </w:pPr>
                        <w:r w:rsidRPr="00B23BA8">
                          <w:rPr>
                            <w:rFonts w:ascii="Times New Roman" w:eastAsia="Calibri" w:hAnsi="Times New Roman" w:cs="Times New Roman"/>
                            <w:b/>
                            <w:color w:val="000000"/>
                            <w:sz w:val="28"/>
                            <w:szCs w:val="28"/>
                          </w:rPr>
                          <w:t>Percentage</w:t>
                        </w:r>
                      </w:p>
                    </w:tc>
                  </w:tr>
                  <w:tr w:rsidR="00740DC8" w:rsidTr="00740DC8">
                    <w:trPr>
                      <w:cnfStyle w:val="000000100000"/>
                    </w:trPr>
                    <w:tc>
                      <w:tcPr>
                        <w:cnfStyle w:val="001000000000"/>
                        <w:tcW w:w="3528" w:type="dxa"/>
                      </w:tcPr>
                      <w:p w:rsidR="00740DC8" w:rsidRPr="009C38D5" w:rsidRDefault="00740DC8" w:rsidP="00740DC8">
                        <w:pPr>
                          <w:spacing w:line="360" w:lineRule="auto"/>
                          <w:jc w:val="both"/>
                          <w:rPr>
                            <w:rFonts w:ascii="Times New Roman" w:hAnsi="Times New Roman" w:cs="Times New Roman"/>
                            <w:b w:val="0"/>
                            <w:sz w:val="24"/>
                            <w:szCs w:val="24"/>
                          </w:rPr>
                        </w:pPr>
                        <w:r w:rsidRPr="009C38D5">
                          <w:rPr>
                            <w:rFonts w:ascii="Times New Roman" w:hAnsi="Times New Roman" w:cs="Times New Roman"/>
                            <w:sz w:val="24"/>
                            <w:szCs w:val="24"/>
                          </w:rPr>
                          <w:t>Recurrent Expenditure</w:t>
                        </w:r>
                      </w:p>
                    </w:tc>
                    <w:tc>
                      <w:tcPr>
                        <w:tcW w:w="1890" w:type="dxa"/>
                      </w:tcPr>
                      <w:p w:rsidR="00740DC8" w:rsidRPr="009C38D5" w:rsidRDefault="00740DC8" w:rsidP="00740DC8">
                        <w:pPr>
                          <w:spacing w:line="360" w:lineRule="auto"/>
                          <w:jc w:val="center"/>
                          <w:cnfStyle w:val="000000100000"/>
                          <w:rPr>
                            <w:rFonts w:ascii="Times New Roman" w:hAnsi="Times New Roman" w:cs="Times New Roman"/>
                            <w:bCs/>
                            <w:sz w:val="24"/>
                            <w:szCs w:val="24"/>
                          </w:rPr>
                        </w:pPr>
                        <w:r w:rsidRPr="009C38D5">
                          <w:rPr>
                            <w:rFonts w:ascii="Times New Roman" w:hAnsi="Times New Roman" w:cs="Times New Roman"/>
                            <w:bCs/>
                            <w:sz w:val="24"/>
                            <w:szCs w:val="24"/>
                          </w:rPr>
                          <w:t>267,659.0</w:t>
                        </w:r>
                      </w:p>
                    </w:tc>
                    <w:tc>
                      <w:tcPr>
                        <w:tcW w:w="2160" w:type="dxa"/>
                      </w:tcPr>
                      <w:p w:rsidR="00740DC8" w:rsidRPr="009C38D5" w:rsidRDefault="00740DC8" w:rsidP="00740DC8">
                        <w:pPr>
                          <w:spacing w:line="360" w:lineRule="auto"/>
                          <w:jc w:val="center"/>
                          <w:cnfStyle w:val="000000100000"/>
                          <w:rPr>
                            <w:rFonts w:ascii="Times New Roman" w:hAnsi="Times New Roman" w:cs="Times New Roman"/>
                            <w:bCs/>
                            <w:sz w:val="24"/>
                            <w:szCs w:val="24"/>
                          </w:rPr>
                        </w:pPr>
                        <w:r w:rsidRPr="009C38D5">
                          <w:rPr>
                            <w:rFonts w:ascii="Times New Roman" w:hAnsi="Times New Roman" w:cs="Times New Roman"/>
                            <w:bCs/>
                            <w:sz w:val="24"/>
                            <w:szCs w:val="24"/>
                          </w:rPr>
                          <w:t>268,681.3</w:t>
                        </w:r>
                      </w:p>
                    </w:tc>
                    <w:tc>
                      <w:tcPr>
                        <w:tcW w:w="1800" w:type="dxa"/>
                      </w:tcPr>
                      <w:p w:rsidR="00740DC8" w:rsidRPr="009C38D5" w:rsidRDefault="00740DC8" w:rsidP="00740DC8">
                        <w:pPr>
                          <w:spacing w:line="360" w:lineRule="auto"/>
                          <w:jc w:val="center"/>
                          <w:cnfStyle w:val="000000100000"/>
                          <w:rPr>
                            <w:rFonts w:ascii="Times New Roman" w:hAnsi="Times New Roman" w:cs="Times New Roman"/>
                            <w:bCs/>
                            <w:sz w:val="24"/>
                            <w:szCs w:val="24"/>
                          </w:rPr>
                        </w:pPr>
                        <w:r w:rsidRPr="009C38D5">
                          <w:rPr>
                            <w:rFonts w:ascii="Times New Roman" w:hAnsi="Times New Roman" w:cs="Times New Roman"/>
                            <w:bCs/>
                            <w:sz w:val="24"/>
                            <w:szCs w:val="24"/>
                          </w:rPr>
                          <w:t>100.4</w:t>
                        </w:r>
                      </w:p>
                    </w:tc>
                  </w:tr>
                  <w:tr w:rsidR="00740DC8" w:rsidTr="00740DC8">
                    <w:tc>
                      <w:tcPr>
                        <w:cnfStyle w:val="001000000000"/>
                        <w:tcW w:w="3528" w:type="dxa"/>
                      </w:tcPr>
                      <w:p w:rsidR="00740DC8" w:rsidRPr="009C38D5" w:rsidRDefault="00740DC8" w:rsidP="00740DC8">
                        <w:pPr>
                          <w:spacing w:line="360" w:lineRule="auto"/>
                          <w:jc w:val="both"/>
                          <w:rPr>
                            <w:rFonts w:ascii="Times New Roman" w:hAnsi="Times New Roman" w:cs="Times New Roman"/>
                            <w:b w:val="0"/>
                            <w:sz w:val="24"/>
                            <w:szCs w:val="24"/>
                          </w:rPr>
                        </w:pPr>
                        <w:r w:rsidRPr="009C38D5">
                          <w:rPr>
                            <w:rFonts w:ascii="Times New Roman" w:hAnsi="Times New Roman" w:cs="Times New Roman"/>
                            <w:sz w:val="24"/>
                            <w:szCs w:val="24"/>
                          </w:rPr>
                          <w:t>Capital Expenditure</w:t>
                        </w:r>
                      </w:p>
                    </w:tc>
                    <w:tc>
                      <w:tcPr>
                        <w:tcW w:w="1890" w:type="dxa"/>
                      </w:tcPr>
                      <w:p w:rsidR="00740DC8" w:rsidRPr="009C38D5" w:rsidRDefault="00740DC8" w:rsidP="00740DC8">
                        <w:pPr>
                          <w:spacing w:line="360" w:lineRule="auto"/>
                          <w:jc w:val="center"/>
                          <w:cnfStyle w:val="000000000000"/>
                          <w:rPr>
                            <w:rFonts w:ascii="Times New Roman" w:hAnsi="Times New Roman" w:cs="Times New Roman"/>
                            <w:bCs/>
                            <w:sz w:val="24"/>
                            <w:szCs w:val="24"/>
                          </w:rPr>
                        </w:pPr>
                        <w:r w:rsidRPr="009C38D5">
                          <w:rPr>
                            <w:rFonts w:ascii="Times New Roman" w:hAnsi="Times New Roman" w:cs="Times New Roman"/>
                            <w:bCs/>
                            <w:sz w:val="24"/>
                            <w:szCs w:val="24"/>
                          </w:rPr>
                          <w:t>187,944.5</w:t>
                        </w:r>
                      </w:p>
                    </w:tc>
                    <w:tc>
                      <w:tcPr>
                        <w:tcW w:w="2160" w:type="dxa"/>
                      </w:tcPr>
                      <w:p w:rsidR="00740DC8" w:rsidRPr="009C38D5" w:rsidRDefault="00740DC8" w:rsidP="00740DC8">
                        <w:pPr>
                          <w:spacing w:line="360" w:lineRule="auto"/>
                          <w:jc w:val="center"/>
                          <w:cnfStyle w:val="000000000000"/>
                          <w:rPr>
                            <w:rFonts w:ascii="Times New Roman" w:hAnsi="Times New Roman" w:cs="Times New Roman"/>
                            <w:bCs/>
                            <w:sz w:val="24"/>
                            <w:szCs w:val="24"/>
                          </w:rPr>
                        </w:pPr>
                        <w:r w:rsidRPr="009C38D5">
                          <w:rPr>
                            <w:rFonts w:ascii="Times New Roman" w:hAnsi="Times New Roman" w:cs="Times New Roman"/>
                            <w:bCs/>
                            <w:sz w:val="24"/>
                            <w:szCs w:val="24"/>
                          </w:rPr>
                          <w:t>155,000.2</w:t>
                        </w:r>
                      </w:p>
                    </w:tc>
                    <w:tc>
                      <w:tcPr>
                        <w:tcW w:w="1800" w:type="dxa"/>
                      </w:tcPr>
                      <w:p w:rsidR="00740DC8" w:rsidRPr="009C38D5" w:rsidRDefault="00740DC8" w:rsidP="00740DC8">
                        <w:pPr>
                          <w:spacing w:line="360" w:lineRule="auto"/>
                          <w:jc w:val="center"/>
                          <w:cnfStyle w:val="000000000000"/>
                          <w:rPr>
                            <w:rFonts w:ascii="Times New Roman" w:hAnsi="Times New Roman" w:cs="Times New Roman"/>
                            <w:bCs/>
                            <w:sz w:val="24"/>
                            <w:szCs w:val="24"/>
                          </w:rPr>
                        </w:pPr>
                        <w:r w:rsidRPr="009C38D5">
                          <w:rPr>
                            <w:rFonts w:ascii="Times New Roman" w:hAnsi="Times New Roman" w:cs="Times New Roman"/>
                            <w:bCs/>
                            <w:sz w:val="24"/>
                            <w:szCs w:val="24"/>
                          </w:rPr>
                          <w:t>82.5</w:t>
                        </w:r>
                      </w:p>
                    </w:tc>
                  </w:tr>
                  <w:tr w:rsidR="00740DC8" w:rsidTr="00740DC8">
                    <w:trPr>
                      <w:cnfStyle w:val="000000100000"/>
                    </w:trPr>
                    <w:tc>
                      <w:tcPr>
                        <w:cnfStyle w:val="001000000000"/>
                        <w:tcW w:w="3528" w:type="dxa"/>
                      </w:tcPr>
                      <w:p w:rsidR="00740DC8" w:rsidRPr="009C38D5" w:rsidRDefault="00740DC8" w:rsidP="00740DC8">
                        <w:pPr>
                          <w:spacing w:line="360" w:lineRule="auto"/>
                          <w:jc w:val="both"/>
                          <w:rPr>
                            <w:rFonts w:ascii="Times New Roman" w:hAnsi="Times New Roman" w:cs="Times New Roman"/>
                            <w:b w:val="0"/>
                            <w:sz w:val="24"/>
                            <w:szCs w:val="24"/>
                          </w:rPr>
                        </w:pPr>
                        <w:r w:rsidRPr="009C38D5">
                          <w:rPr>
                            <w:rFonts w:ascii="Times New Roman" w:hAnsi="Times New Roman" w:cs="Times New Roman"/>
                            <w:sz w:val="24"/>
                            <w:szCs w:val="24"/>
                          </w:rPr>
                          <w:t>Regions Subsidy</w:t>
                        </w:r>
                      </w:p>
                    </w:tc>
                    <w:tc>
                      <w:tcPr>
                        <w:tcW w:w="1890" w:type="dxa"/>
                      </w:tcPr>
                      <w:p w:rsidR="00740DC8" w:rsidRPr="009C38D5" w:rsidRDefault="00740DC8" w:rsidP="00740DC8">
                        <w:pPr>
                          <w:spacing w:line="360" w:lineRule="auto"/>
                          <w:jc w:val="center"/>
                          <w:cnfStyle w:val="000000100000"/>
                          <w:rPr>
                            <w:rFonts w:ascii="Times New Roman" w:hAnsi="Times New Roman" w:cs="Times New Roman"/>
                            <w:bCs/>
                            <w:sz w:val="24"/>
                            <w:szCs w:val="24"/>
                          </w:rPr>
                        </w:pPr>
                        <w:r w:rsidRPr="009C38D5">
                          <w:rPr>
                            <w:rFonts w:ascii="Times New Roman" w:hAnsi="Times New Roman" w:cs="Times New Roman"/>
                            <w:bCs/>
                            <w:sz w:val="24"/>
                            <w:szCs w:val="24"/>
                          </w:rPr>
                          <w:t>205,041.0</w:t>
                        </w:r>
                      </w:p>
                    </w:tc>
                    <w:tc>
                      <w:tcPr>
                        <w:tcW w:w="2160" w:type="dxa"/>
                      </w:tcPr>
                      <w:p w:rsidR="00740DC8" w:rsidRPr="009C38D5" w:rsidRDefault="00740DC8" w:rsidP="00740DC8">
                        <w:pPr>
                          <w:spacing w:line="360" w:lineRule="auto"/>
                          <w:jc w:val="center"/>
                          <w:cnfStyle w:val="000000100000"/>
                          <w:rPr>
                            <w:rFonts w:ascii="Times New Roman" w:hAnsi="Times New Roman" w:cs="Times New Roman"/>
                            <w:bCs/>
                            <w:sz w:val="24"/>
                            <w:szCs w:val="24"/>
                          </w:rPr>
                        </w:pPr>
                        <w:r w:rsidRPr="009C38D5">
                          <w:rPr>
                            <w:rFonts w:ascii="Times New Roman" w:hAnsi="Times New Roman" w:cs="Times New Roman"/>
                            <w:bCs/>
                            <w:sz w:val="24"/>
                            <w:szCs w:val="24"/>
                          </w:rPr>
                          <w:t>203,219.0</w:t>
                        </w:r>
                      </w:p>
                      <w:p w:rsidR="00740DC8" w:rsidRPr="009C38D5" w:rsidRDefault="00740DC8" w:rsidP="00740DC8">
                        <w:pPr>
                          <w:spacing w:line="360" w:lineRule="auto"/>
                          <w:jc w:val="center"/>
                          <w:cnfStyle w:val="000000100000"/>
                          <w:rPr>
                            <w:rFonts w:ascii="Times New Roman" w:hAnsi="Times New Roman" w:cs="Times New Roman"/>
                            <w:sz w:val="24"/>
                            <w:szCs w:val="24"/>
                          </w:rPr>
                        </w:pPr>
                      </w:p>
                    </w:tc>
                    <w:tc>
                      <w:tcPr>
                        <w:tcW w:w="1800" w:type="dxa"/>
                      </w:tcPr>
                      <w:p w:rsidR="00740DC8" w:rsidRPr="009C38D5" w:rsidRDefault="00740DC8" w:rsidP="00740DC8">
                        <w:pPr>
                          <w:spacing w:line="360" w:lineRule="auto"/>
                          <w:jc w:val="center"/>
                          <w:cnfStyle w:val="000000100000"/>
                          <w:rPr>
                            <w:rFonts w:ascii="Times New Roman" w:hAnsi="Times New Roman" w:cs="Times New Roman"/>
                            <w:bCs/>
                            <w:sz w:val="24"/>
                            <w:szCs w:val="24"/>
                          </w:rPr>
                        </w:pPr>
                        <w:r w:rsidRPr="009C38D5">
                          <w:rPr>
                            <w:rFonts w:ascii="Times New Roman" w:hAnsi="Times New Roman" w:cs="Times New Roman"/>
                            <w:bCs/>
                            <w:sz w:val="24"/>
                            <w:szCs w:val="24"/>
                          </w:rPr>
                          <w:t>99.1</w:t>
                        </w:r>
                      </w:p>
                      <w:p w:rsidR="00740DC8" w:rsidRPr="009C38D5" w:rsidRDefault="00740DC8" w:rsidP="00740DC8">
                        <w:pPr>
                          <w:spacing w:line="360" w:lineRule="auto"/>
                          <w:jc w:val="center"/>
                          <w:cnfStyle w:val="000000100000"/>
                          <w:rPr>
                            <w:rFonts w:ascii="Times New Roman" w:hAnsi="Times New Roman" w:cs="Times New Roman"/>
                            <w:sz w:val="24"/>
                            <w:szCs w:val="24"/>
                          </w:rPr>
                        </w:pPr>
                      </w:p>
                    </w:tc>
                  </w:tr>
                  <w:tr w:rsidR="00740DC8" w:rsidTr="00740DC8">
                    <w:tc>
                      <w:tcPr>
                        <w:cnfStyle w:val="001000000000"/>
                        <w:tcW w:w="3528" w:type="dxa"/>
                      </w:tcPr>
                      <w:p w:rsidR="00740DC8" w:rsidRPr="009C38D5" w:rsidRDefault="00740DC8" w:rsidP="00740DC8">
                        <w:pPr>
                          <w:spacing w:line="360" w:lineRule="auto"/>
                          <w:jc w:val="both"/>
                          <w:rPr>
                            <w:rFonts w:ascii="Times New Roman" w:hAnsi="Times New Roman" w:cs="Times New Roman"/>
                            <w:b w:val="0"/>
                            <w:sz w:val="24"/>
                            <w:szCs w:val="24"/>
                          </w:rPr>
                        </w:pPr>
                        <w:r w:rsidRPr="009C38D5">
                          <w:rPr>
                            <w:rFonts w:ascii="Times New Roman" w:hAnsi="Times New Roman" w:cs="Times New Roman"/>
                            <w:sz w:val="24"/>
                            <w:szCs w:val="24"/>
                          </w:rPr>
                          <w:t>Regions SDGs Support</w:t>
                        </w:r>
                      </w:p>
                    </w:tc>
                    <w:tc>
                      <w:tcPr>
                        <w:tcW w:w="1890" w:type="dxa"/>
                      </w:tcPr>
                      <w:p w:rsidR="00740DC8" w:rsidRPr="009C38D5" w:rsidRDefault="00740DC8" w:rsidP="00740DC8">
                        <w:pPr>
                          <w:spacing w:line="360" w:lineRule="auto"/>
                          <w:jc w:val="center"/>
                          <w:cnfStyle w:val="000000000000"/>
                          <w:rPr>
                            <w:rFonts w:ascii="Times New Roman" w:hAnsi="Times New Roman" w:cs="Times New Roman"/>
                            <w:bCs/>
                            <w:sz w:val="24"/>
                            <w:szCs w:val="24"/>
                          </w:rPr>
                        </w:pPr>
                        <w:r w:rsidRPr="009C38D5">
                          <w:rPr>
                            <w:rFonts w:ascii="Times New Roman" w:hAnsi="Times New Roman" w:cs="Times New Roman"/>
                            <w:bCs/>
                            <w:sz w:val="24"/>
                            <w:szCs w:val="24"/>
                          </w:rPr>
                          <w:t>14,000.0</w:t>
                        </w:r>
                      </w:p>
                    </w:tc>
                    <w:tc>
                      <w:tcPr>
                        <w:tcW w:w="2160" w:type="dxa"/>
                      </w:tcPr>
                      <w:p w:rsidR="00740DC8" w:rsidRPr="009C38D5" w:rsidRDefault="00740DC8" w:rsidP="00740DC8">
                        <w:pPr>
                          <w:spacing w:line="360" w:lineRule="auto"/>
                          <w:jc w:val="center"/>
                          <w:cnfStyle w:val="000000000000"/>
                          <w:rPr>
                            <w:rFonts w:ascii="Times New Roman" w:hAnsi="Times New Roman" w:cs="Times New Roman"/>
                            <w:bCs/>
                            <w:sz w:val="24"/>
                            <w:szCs w:val="24"/>
                          </w:rPr>
                        </w:pPr>
                        <w:r w:rsidRPr="009C38D5">
                          <w:rPr>
                            <w:rFonts w:ascii="Times New Roman" w:hAnsi="Times New Roman" w:cs="Times New Roman"/>
                            <w:bCs/>
                            <w:sz w:val="24"/>
                            <w:szCs w:val="24"/>
                          </w:rPr>
                          <w:t>12,753.3</w:t>
                        </w:r>
                      </w:p>
                    </w:tc>
                    <w:tc>
                      <w:tcPr>
                        <w:tcW w:w="1800" w:type="dxa"/>
                      </w:tcPr>
                      <w:p w:rsidR="00740DC8" w:rsidRPr="009C38D5" w:rsidRDefault="00740DC8" w:rsidP="00740DC8">
                        <w:pPr>
                          <w:spacing w:line="360" w:lineRule="auto"/>
                          <w:jc w:val="center"/>
                          <w:cnfStyle w:val="000000000000"/>
                          <w:rPr>
                            <w:rFonts w:ascii="Times New Roman" w:hAnsi="Times New Roman" w:cs="Times New Roman"/>
                            <w:bCs/>
                            <w:sz w:val="24"/>
                            <w:szCs w:val="24"/>
                          </w:rPr>
                        </w:pPr>
                        <w:r w:rsidRPr="009C38D5">
                          <w:rPr>
                            <w:rFonts w:ascii="Times New Roman" w:hAnsi="Times New Roman" w:cs="Times New Roman"/>
                            <w:bCs/>
                            <w:sz w:val="24"/>
                            <w:szCs w:val="24"/>
                          </w:rPr>
                          <w:t>91.1</w:t>
                        </w:r>
                      </w:p>
                    </w:tc>
                  </w:tr>
                  <w:tr w:rsidR="00740DC8" w:rsidTr="00740DC8">
                    <w:trPr>
                      <w:cnfStyle w:val="000000100000"/>
                    </w:trPr>
                    <w:tc>
                      <w:tcPr>
                        <w:cnfStyle w:val="001000000000"/>
                        <w:tcW w:w="3528" w:type="dxa"/>
                      </w:tcPr>
                      <w:p w:rsidR="00740DC8" w:rsidRPr="009C38D5" w:rsidRDefault="00740DC8" w:rsidP="00740DC8">
                        <w:pPr>
                          <w:spacing w:line="360" w:lineRule="auto"/>
                          <w:jc w:val="both"/>
                          <w:rPr>
                            <w:rFonts w:ascii="Times New Roman" w:hAnsi="Times New Roman" w:cs="Times New Roman"/>
                            <w:b w:val="0"/>
                            <w:sz w:val="24"/>
                            <w:szCs w:val="24"/>
                          </w:rPr>
                        </w:pPr>
                        <w:r w:rsidRPr="009C38D5">
                          <w:rPr>
                            <w:rFonts w:ascii="Times New Roman" w:hAnsi="Times New Roman" w:cs="Times New Roman"/>
                            <w:sz w:val="24"/>
                            <w:szCs w:val="24"/>
                          </w:rPr>
                          <w:t>Total</w:t>
                        </w:r>
                      </w:p>
                    </w:tc>
                    <w:tc>
                      <w:tcPr>
                        <w:tcW w:w="1890" w:type="dxa"/>
                      </w:tcPr>
                      <w:p w:rsidR="00740DC8" w:rsidRPr="009C38D5" w:rsidRDefault="00740DC8" w:rsidP="00740DC8">
                        <w:pPr>
                          <w:spacing w:line="360" w:lineRule="auto"/>
                          <w:jc w:val="center"/>
                          <w:cnfStyle w:val="000000100000"/>
                          <w:rPr>
                            <w:rFonts w:ascii="Times New Roman" w:hAnsi="Times New Roman" w:cs="Times New Roman"/>
                            <w:sz w:val="24"/>
                            <w:szCs w:val="24"/>
                          </w:rPr>
                        </w:pPr>
                        <w:r w:rsidRPr="009C38D5">
                          <w:rPr>
                            <w:rFonts w:ascii="Times New Roman" w:hAnsi="Times New Roman" w:cs="Times New Roman"/>
                            <w:sz w:val="24"/>
                            <w:szCs w:val="24"/>
                          </w:rPr>
                          <w:t>674,644.5</w:t>
                        </w:r>
                      </w:p>
                    </w:tc>
                    <w:tc>
                      <w:tcPr>
                        <w:tcW w:w="2160" w:type="dxa"/>
                      </w:tcPr>
                      <w:p w:rsidR="00740DC8" w:rsidRPr="009C38D5" w:rsidRDefault="00740DC8" w:rsidP="00740DC8">
                        <w:pPr>
                          <w:spacing w:line="360" w:lineRule="auto"/>
                          <w:jc w:val="center"/>
                          <w:cnfStyle w:val="000000100000"/>
                          <w:rPr>
                            <w:rFonts w:ascii="Times New Roman" w:hAnsi="Times New Roman" w:cs="Times New Roman"/>
                            <w:sz w:val="24"/>
                            <w:szCs w:val="24"/>
                          </w:rPr>
                        </w:pPr>
                        <w:r w:rsidRPr="009C38D5">
                          <w:rPr>
                            <w:rFonts w:ascii="Times New Roman" w:hAnsi="Times New Roman" w:cs="Times New Roman"/>
                            <w:sz w:val="24"/>
                            <w:szCs w:val="24"/>
                          </w:rPr>
                          <w:t>639,653.8</w:t>
                        </w:r>
                      </w:p>
                    </w:tc>
                    <w:tc>
                      <w:tcPr>
                        <w:tcW w:w="1800" w:type="dxa"/>
                      </w:tcPr>
                      <w:p w:rsidR="00740DC8" w:rsidRPr="009C38D5" w:rsidRDefault="00740DC8" w:rsidP="00740DC8">
                        <w:pPr>
                          <w:spacing w:line="360" w:lineRule="auto"/>
                          <w:jc w:val="center"/>
                          <w:cnfStyle w:val="000000100000"/>
                          <w:rPr>
                            <w:rFonts w:ascii="Times New Roman" w:hAnsi="Times New Roman" w:cs="Times New Roman"/>
                            <w:sz w:val="24"/>
                            <w:szCs w:val="24"/>
                          </w:rPr>
                        </w:pPr>
                        <w:r w:rsidRPr="009C38D5">
                          <w:rPr>
                            <w:rFonts w:ascii="Times New Roman" w:hAnsi="Times New Roman" w:cs="Times New Roman"/>
                            <w:sz w:val="24"/>
                            <w:szCs w:val="24"/>
                          </w:rPr>
                          <w:t>94.8</w:t>
                        </w:r>
                      </w:p>
                    </w:tc>
                  </w:tr>
                  <w:tr w:rsidR="00740DC8" w:rsidRPr="009C38D5" w:rsidTr="00740DC8">
                    <w:tc>
                      <w:tcPr>
                        <w:cnfStyle w:val="001000000000"/>
                        <w:tcW w:w="9378" w:type="dxa"/>
                        <w:gridSpan w:val="4"/>
                      </w:tcPr>
                      <w:p w:rsidR="00740DC8" w:rsidRPr="009C38D5" w:rsidRDefault="00740DC8" w:rsidP="00740DC8">
                        <w:pPr>
                          <w:spacing w:line="360" w:lineRule="auto"/>
                          <w:jc w:val="center"/>
                          <w:rPr>
                            <w:rFonts w:ascii="Times New Roman" w:hAnsi="Times New Roman" w:cs="Times New Roman"/>
                            <w:b w:val="0"/>
                            <w:sz w:val="28"/>
                            <w:szCs w:val="28"/>
                          </w:rPr>
                        </w:pPr>
                        <w:r w:rsidRPr="009C38D5">
                          <w:rPr>
                            <w:rFonts w:ascii="Times New Roman" w:hAnsi="Times New Roman" w:cs="Times New Roman"/>
                            <w:sz w:val="28"/>
                            <w:szCs w:val="28"/>
                          </w:rPr>
                          <w:t>Debt Services</w:t>
                        </w:r>
                      </w:p>
                    </w:tc>
                  </w:tr>
                  <w:tr w:rsidR="00740DC8" w:rsidTr="00740DC8">
                    <w:trPr>
                      <w:cnfStyle w:val="000000100000"/>
                    </w:trPr>
                    <w:tc>
                      <w:tcPr>
                        <w:cnfStyle w:val="001000000000"/>
                        <w:tcW w:w="3528" w:type="dxa"/>
                      </w:tcPr>
                      <w:p w:rsidR="00740DC8" w:rsidRPr="00146554" w:rsidRDefault="00740DC8" w:rsidP="00740DC8">
                        <w:pPr>
                          <w:spacing w:line="360" w:lineRule="auto"/>
                          <w:jc w:val="both"/>
                          <w:rPr>
                            <w:rFonts w:ascii="Times New Roman" w:hAnsi="Times New Roman" w:cs="Times New Roman"/>
                            <w:b w:val="0"/>
                            <w:sz w:val="24"/>
                            <w:szCs w:val="24"/>
                          </w:rPr>
                        </w:pPr>
                        <w:r w:rsidRPr="00146554">
                          <w:rPr>
                            <w:rFonts w:ascii="Times New Roman" w:hAnsi="Times New Roman" w:cs="Times New Roman"/>
                            <w:sz w:val="24"/>
                            <w:szCs w:val="24"/>
                          </w:rPr>
                          <w:t>Total Deficit</w:t>
                        </w:r>
                      </w:p>
                    </w:tc>
                    <w:tc>
                      <w:tcPr>
                        <w:tcW w:w="1890" w:type="dxa"/>
                      </w:tcPr>
                      <w:p w:rsidR="00740DC8" w:rsidRPr="00146554" w:rsidRDefault="00740DC8" w:rsidP="00740DC8">
                        <w:pPr>
                          <w:spacing w:line="360" w:lineRule="auto"/>
                          <w:jc w:val="center"/>
                          <w:cnfStyle w:val="000000100000"/>
                          <w:rPr>
                            <w:rFonts w:ascii="Times New Roman" w:hAnsi="Times New Roman" w:cs="Times New Roman"/>
                            <w:bCs/>
                            <w:sz w:val="24"/>
                            <w:szCs w:val="24"/>
                          </w:rPr>
                        </w:pPr>
                        <w:r w:rsidRPr="00146554">
                          <w:rPr>
                            <w:rFonts w:ascii="Times New Roman" w:hAnsi="Times New Roman" w:cs="Times New Roman"/>
                            <w:bCs/>
                            <w:sz w:val="24"/>
                            <w:szCs w:val="24"/>
                          </w:rPr>
                          <w:t>228,133.9</w:t>
                        </w:r>
                      </w:p>
                    </w:tc>
                    <w:tc>
                      <w:tcPr>
                        <w:tcW w:w="2160" w:type="dxa"/>
                      </w:tcPr>
                      <w:p w:rsidR="00740DC8" w:rsidRPr="00146554" w:rsidRDefault="00740DC8" w:rsidP="00740DC8">
                        <w:pPr>
                          <w:spacing w:line="360" w:lineRule="auto"/>
                          <w:jc w:val="center"/>
                          <w:cnfStyle w:val="000000100000"/>
                          <w:rPr>
                            <w:rFonts w:ascii="Times New Roman" w:hAnsi="Times New Roman" w:cs="Times New Roman"/>
                            <w:bCs/>
                            <w:sz w:val="24"/>
                            <w:szCs w:val="24"/>
                          </w:rPr>
                        </w:pPr>
                        <w:r w:rsidRPr="00146554">
                          <w:rPr>
                            <w:rFonts w:ascii="Times New Roman" w:hAnsi="Times New Roman" w:cs="Times New Roman"/>
                            <w:bCs/>
                            <w:sz w:val="24"/>
                            <w:szCs w:val="24"/>
                          </w:rPr>
                          <w:t>(232,422.9)</w:t>
                        </w:r>
                      </w:p>
                    </w:tc>
                    <w:tc>
                      <w:tcPr>
                        <w:tcW w:w="1800" w:type="dxa"/>
                      </w:tcPr>
                      <w:p w:rsidR="00740DC8" w:rsidRPr="00146554" w:rsidRDefault="00740DC8" w:rsidP="00740DC8">
                        <w:pPr>
                          <w:spacing w:line="360" w:lineRule="auto"/>
                          <w:jc w:val="center"/>
                          <w:cnfStyle w:val="000000100000"/>
                          <w:rPr>
                            <w:rFonts w:ascii="Times New Roman" w:hAnsi="Times New Roman" w:cs="Times New Roman"/>
                            <w:bCs/>
                            <w:sz w:val="24"/>
                            <w:szCs w:val="24"/>
                          </w:rPr>
                        </w:pPr>
                        <w:r w:rsidRPr="00146554">
                          <w:rPr>
                            <w:rFonts w:ascii="Times New Roman" w:hAnsi="Times New Roman" w:cs="Times New Roman"/>
                            <w:bCs/>
                            <w:sz w:val="24"/>
                            <w:szCs w:val="24"/>
                          </w:rPr>
                          <w:t>101.9</w:t>
                        </w:r>
                      </w:p>
                    </w:tc>
                  </w:tr>
                  <w:tr w:rsidR="00740DC8" w:rsidTr="00740DC8">
                    <w:tc>
                      <w:tcPr>
                        <w:cnfStyle w:val="001000000000"/>
                        <w:tcW w:w="3528" w:type="dxa"/>
                      </w:tcPr>
                      <w:p w:rsidR="00740DC8" w:rsidRPr="00146554" w:rsidRDefault="00740DC8" w:rsidP="00740DC8">
                        <w:pPr>
                          <w:spacing w:line="360" w:lineRule="auto"/>
                          <w:jc w:val="both"/>
                          <w:rPr>
                            <w:rFonts w:ascii="Times New Roman" w:hAnsi="Times New Roman" w:cs="Times New Roman"/>
                            <w:b w:val="0"/>
                            <w:sz w:val="24"/>
                            <w:szCs w:val="24"/>
                          </w:rPr>
                        </w:pPr>
                        <w:r w:rsidRPr="00146554">
                          <w:rPr>
                            <w:rFonts w:ascii="Times New Roman" w:hAnsi="Times New Roman" w:cs="Times New Roman"/>
                            <w:sz w:val="24"/>
                            <w:szCs w:val="24"/>
                          </w:rPr>
                          <w:t>Debt Coverage</w:t>
                        </w:r>
                      </w:p>
                    </w:tc>
                    <w:tc>
                      <w:tcPr>
                        <w:tcW w:w="1890" w:type="dxa"/>
                      </w:tcPr>
                      <w:p w:rsidR="00740DC8" w:rsidRPr="00146554" w:rsidRDefault="00740DC8" w:rsidP="00740DC8">
                        <w:pPr>
                          <w:spacing w:line="360" w:lineRule="auto"/>
                          <w:jc w:val="center"/>
                          <w:cnfStyle w:val="000000000000"/>
                          <w:rPr>
                            <w:rFonts w:ascii="Times New Roman" w:hAnsi="Times New Roman" w:cs="Times New Roman"/>
                            <w:bCs/>
                            <w:sz w:val="24"/>
                            <w:szCs w:val="24"/>
                          </w:rPr>
                        </w:pPr>
                        <w:r w:rsidRPr="00146554">
                          <w:rPr>
                            <w:rFonts w:ascii="Times New Roman" w:hAnsi="Times New Roman" w:cs="Times New Roman"/>
                            <w:bCs/>
                            <w:sz w:val="24"/>
                            <w:szCs w:val="24"/>
                          </w:rPr>
                          <w:t>228,133.9</w:t>
                        </w:r>
                      </w:p>
                    </w:tc>
                    <w:tc>
                      <w:tcPr>
                        <w:tcW w:w="2160" w:type="dxa"/>
                      </w:tcPr>
                      <w:p w:rsidR="00740DC8" w:rsidRPr="00146554" w:rsidRDefault="00740DC8" w:rsidP="00740DC8">
                        <w:pPr>
                          <w:spacing w:line="360" w:lineRule="auto"/>
                          <w:jc w:val="center"/>
                          <w:cnfStyle w:val="000000000000"/>
                          <w:rPr>
                            <w:rFonts w:ascii="Times New Roman" w:hAnsi="Times New Roman" w:cs="Times New Roman"/>
                            <w:bCs/>
                            <w:sz w:val="24"/>
                            <w:szCs w:val="24"/>
                          </w:rPr>
                        </w:pPr>
                        <w:r w:rsidRPr="00146554">
                          <w:rPr>
                            <w:rFonts w:ascii="Times New Roman" w:hAnsi="Times New Roman" w:cs="Times New Roman"/>
                            <w:bCs/>
                            <w:sz w:val="24"/>
                            <w:szCs w:val="24"/>
                          </w:rPr>
                          <w:t>232,422.9</w:t>
                        </w:r>
                      </w:p>
                    </w:tc>
                    <w:tc>
                      <w:tcPr>
                        <w:tcW w:w="1800" w:type="dxa"/>
                      </w:tcPr>
                      <w:p w:rsidR="00740DC8" w:rsidRPr="00146554" w:rsidRDefault="00740DC8" w:rsidP="00740DC8">
                        <w:pPr>
                          <w:spacing w:line="360" w:lineRule="auto"/>
                          <w:jc w:val="center"/>
                          <w:cnfStyle w:val="000000000000"/>
                          <w:rPr>
                            <w:rFonts w:ascii="Times New Roman" w:hAnsi="Times New Roman" w:cs="Times New Roman"/>
                            <w:bCs/>
                            <w:sz w:val="24"/>
                            <w:szCs w:val="24"/>
                          </w:rPr>
                        </w:pPr>
                        <w:r w:rsidRPr="00146554">
                          <w:rPr>
                            <w:rFonts w:ascii="Times New Roman" w:hAnsi="Times New Roman" w:cs="Times New Roman"/>
                            <w:bCs/>
                            <w:sz w:val="24"/>
                            <w:szCs w:val="24"/>
                          </w:rPr>
                          <w:t>101.9</w:t>
                        </w:r>
                      </w:p>
                    </w:tc>
                  </w:tr>
                </w:tbl>
                <w:p w:rsidR="00740DC8" w:rsidRDefault="00740DC8" w:rsidP="00740DC8"/>
              </w:txbxContent>
            </v:textbox>
          </v:shape>
        </w:pict>
      </w:r>
    </w:p>
    <w:p w:rsidR="00740DC8" w:rsidRDefault="00740DC8" w:rsidP="00740DC8">
      <w:pPr>
        <w:spacing w:after="120" w:line="360" w:lineRule="auto"/>
        <w:jc w:val="both"/>
        <w:rPr>
          <w:rFonts w:ascii="Power Geez Unicode1" w:eastAsia="Calibri" w:hAnsi="Power Geez Unicode1" w:cs="Nyala"/>
          <w:color w:val="000000"/>
          <w:sz w:val="24"/>
          <w:szCs w:val="24"/>
        </w:rPr>
      </w:pPr>
    </w:p>
    <w:p w:rsidR="00740DC8" w:rsidRDefault="00740DC8" w:rsidP="00740DC8">
      <w:pPr>
        <w:spacing w:after="120" w:line="360" w:lineRule="auto"/>
        <w:jc w:val="both"/>
        <w:rPr>
          <w:rFonts w:ascii="Power Geez Unicode1" w:eastAsia="Calibri" w:hAnsi="Power Geez Unicode1" w:cs="Nyala"/>
          <w:color w:val="000000"/>
          <w:sz w:val="24"/>
          <w:szCs w:val="24"/>
        </w:rPr>
      </w:pPr>
    </w:p>
    <w:p w:rsidR="00740DC8" w:rsidRDefault="00740DC8" w:rsidP="00740DC8">
      <w:pPr>
        <w:spacing w:after="120" w:line="360" w:lineRule="auto"/>
        <w:jc w:val="both"/>
        <w:rPr>
          <w:rFonts w:ascii="Power Geez Unicode1" w:eastAsia="Calibri" w:hAnsi="Power Geez Unicode1" w:cs="Nyala"/>
          <w:color w:val="000000"/>
          <w:sz w:val="24"/>
          <w:szCs w:val="24"/>
        </w:rPr>
      </w:pPr>
    </w:p>
    <w:p w:rsidR="00740DC8" w:rsidRDefault="00740DC8" w:rsidP="00740DC8">
      <w:pPr>
        <w:spacing w:after="120" w:line="360" w:lineRule="auto"/>
        <w:jc w:val="both"/>
        <w:rPr>
          <w:rFonts w:ascii="Power Geez Unicode1" w:eastAsia="Calibri" w:hAnsi="Power Geez Unicode1" w:cs="Nyala"/>
          <w:color w:val="000000"/>
          <w:sz w:val="24"/>
          <w:szCs w:val="24"/>
        </w:rPr>
      </w:pPr>
    </w:p>
    <w:p w:rsidR="00740DC8" w:rsidRDefault="00740DC8" w:rsidP="00740DC8">
      <w:pPr>
        <w:spacing w:after="120" w:line="360" w:lineRule="auto"/>
        <w:jc w:val="both"/>
        <w:rPr>
          <w:rFonts w:ascii="Power Geez Unicode1" w:eastAsia="Calibri" w:hAnsi="Power Geez Unicode1" w:cs="Nyala"/>
          <w:color w:val="000000"/>
          <w:sz w:val="24"/>
          <w:szCs w:val="24"/>
        </w:rPr>
      </w:pPr>
    </w:p>
    <w:p w:rsidR="00740DC8" w:rsidRDefault="00740DC8" w:rsidP="00740DC8">
      <w:pPr>
        <w:spacing w:after="120" w:line="360" w:lineRule="auto"/>
        <w:jc w:val="both"/>
        <w:rPr>
          <w:rFonts w:ascii="Power Geez Unicode1" w:eastAsia="Calibri" w:hAnsi="Power Geez Unicode1" w:cs="Nyala"/>
          <w:color w:val="000000"/>
          <w:sz w:val="24"/>
          <w:szCs w:val="24"/>
        </w:rPr>
      </w:pPr>
    </w:p>
    <w:p w:rsidR="00740DC8" w:rsidRDefault="00740DC8" w:rsidP="00740DC8">
      <w:pPr>
        <w:spacing w:after="120" w:line="360" w:lineRule="auto"/>
        <w:jc w:val="both"/>
        <w:rPr>
          <w:rFonts w:ascii="Power Geez Unicode1" w:eastAsia="Calibri" w:hAnsi="Power Geez Unicode1" w:cs="Nyala"/>
          <w:color w:val="000000"/>
          <w:sz w:val="24"/>
          <w:szCs w:val="24"/>
        </w:rPr>
      </w:pPr>
    </w:p>
    <w:p w:rsidR="00740DC8" w:rsidRDefault="00740DC8" w:rsidP="00740DC8">
      <w:pPr>
        <w:spacing w:after="120" w:line="360" w:lineRule="auto"/>
        <w:jc w:val="both"/>
        <w:rPr>
          <w:rFonts w:ascii="Power Geez Unicode1" w:eastAsia="Calibri" w:hAnsi="Power Geez Unicode1" w:cs="Nyala"/>
          <w:color w:val="000000"/>
          <w:sz w:val="24"/>
          <w:szCs w:val="24"/>
        </w:rPr>
      </w:pPr>
    </w:p>
    <w:p w:rsidR="00740DC8" w:rsidRDefault="00740DC8" w:rsidP="00740DC8">
      <w:pPr>
        <w:spacing w:after="120" w:line="360" w:lineRule="auto"/>
        <w:jc w:val="both"/>
        <w:rPr>
          <w:rFonts w:ascii="Power Geez Unicode1" w:eastAsia="Calibri" w:hAnsi="Power Geez Unicode1" w:cs="Nyala"/>
          <w:color w:val="000000"/>
          <w:sz w:val="24"/>
          <w:szCs w:val="24"/>
        </w:rPr>
      </w:pPr>
    </w:p>
    <w:p w:rsidR="00740DC8" w:rsidRDefault="00740DC8" w:rsidP="00740DC8">
      <w:pPr>
        <w:spacing w:after="120" w:line="360" w:lineRule="auto"/>
        <w:jc w:val="both"/>
        <w:rPr>
          <w:rFonts w:ascii="Power Geez Unicode1" w:eastAsia="Calibri" w:hAnsi="Power Geez Unicode1" w:cs="Nyala"/>
          <w:color w:val="000000"/>
          <w:sz w:val="24"/>
          <w:szCs w:val="24"/>
        </w:rPr>
      </w:pPr>
    </w:p>
    <w:p w:rsidR="00740DC8" w:rsidRDefault="00740DC8" w:rsidP="00740DC8">
      <w:pPr>
        <w:spacing w:after="120" w:line="360" w:lineRule="auto"/>
        <w:jc w:val="both"/>
        <w:rPr>
          <w:rFonts w:ascii="Power Geez Unicode1" w:eastAsia="Calibri" w:hAnsi="Power Geez Unicode1" w:cs="Nyala"/>
          <w:color w:val="000000"/>
          <w:sz w:val="24"/>
          <w:szCs w:val="24"/>
        </w:rPr>
      </w:pPr>
    </w:p>
    <w:p w:rsidR="00740DC8" w:rsidRDefault="00740DC8" w:rsidP="00740DC8">
      <w:pPr>
        <w:spacing w:after="120" w:line="360" w:lineRule="auto"/>
        <w:jc w:val="both"/>
        <w:rPr>
          <w:rFonts w:ascii="Power Geez Unicode1" w:eastAsia="Calibri" w:hAnsi="Power Geez Unicode1" w:cs="Nyala"/>
          <w:color w:val="000000"/>
          <w:sz w:val="24"/>
          <w:szCs w:val="24"/>
        </w:rPr>
      </w:pPr>
    </w:p>
    <w:p w:rsidR="00740DC8" w:rsidRDefault="00740DC8" w:rsidP="00740DC8">
      <w:pPr>
        <w:jc w:val="both"/>
        <w:rPr>
          <w:rFonts w:ascii="Times New Roman" w:hAnsi="Times New Roman" w:cs="Times New Roman"/>
          <w:b/>
          <w:sz w:val="32"/>
          <w:szCs w:val="52"/>
        </w:rPr>
      </w:pPr>
      <w:bookmarkStart w:id="3" w:name="OLE_LINK1"/>
      <w:bookmarkStart w:id="4" w:name="OLE_LINK2"/>
    </w:p>
    <w:p w:rsidR="00740DC8" w:rsidRDefault="00740DC8" w:rsidP="00740DC8">
      <w:pPr>
        <w:jc w:val="both"/>
        <w:rPr>
          <w:rFonts w:ascii="Times New Roman" w:hAnsi="Times New Roman" w:cs="Times New Roman"/>
          <w:b/>
          <w:sz w:val="32"/>
          <w:szCs w:val="52"/>
        </w:rPr>
      </w:pPr>
    </w:p>
    <w:p w:rsidR="00740DC8" w:rsidRDefault="00740DC8" w:rsidP="00740DC8">
      <w:pPr>
        <w:jc w:val="both"/>
        <w:rPr>
          <w:rFonts w:ascii="Times New Roman" w:hAnsi="Times New Roman" w:cs="Times New Roman"/>
          <w:b/>
          <w:sz w:val="32"/>
          <w:szCs w:val="52"/>
        </w:rPr>
      </w:pPr>
    </w:p>
    <w:p w:rsidR="00740DC8" w:rsidRDefault="00740DC8" w:rsidP="00740DC8">
      <w:pPr>
        <w:jc w:val="both"/>
        <w:rPr>
          <w:rFonts w:ascii="Times New Roman" w:hAnsi="Times New Roman" w:cs="Times New Roman"/>
          <w:b/>
          <w:sz w:val="32"/>
          <w:szCs w:val="52"/>
        </w:rPr>
      </w:pPr>
    </w:p>
    <w:p w:rsidR="00740DC8" w:rsidRDefault="00740DC8" w:rsidP="00740DC8">
      <w:pPr>
        <w:jc w:val="both"/>
        <w:rPr>
          <w:rFonts w:ascii="Times New Roman" w:hAnsi="Times New Roman" w:cs="Times New Roman"/>
          <w:b/>
          <w:sz w:val="32"/>
          <w:szCs w:val="52"/>
        </w:rPr>
      </w:pPr>
    </w:p>
    <w:p w:rsidR="00740DC8" w:rsidRDefault="00740DC8" w:rsidP="00740DC8">
      <w:pPr>
        <w:jc w:val="both"/>
        <w:rPr>
          <w:rFonts w:ascii="Times New Roman" w:hAnsi="Times New Roman" w:cs="Times New Roman"/>
          <w:b/>
          <w:sz w:val="32"/>
          <w:szCs w:val="52"/>
        </w:rPr>
      </w:pPr>
    </w:p>
    <w:p w:rsidR="00740DC8" w:rsidRDefault="00740DC8" w:rsidP="00740DC8">
      <w:pPr>
        <w:jc w:val="both"/>
        <w:rPr>
          <w:rFonts w:ascii="Times New Roman" w:hAnsi="Times New Roman" w:cs="Times New Roman"/>
          <w:b/>
          <w:sz w:val="32"/>
          <w:szCs w:val="52"/>
        </w:rPr>
      </w:pPr>
    </w:p>
    <w:p w:rsidR="00740DC8" w:rsidRDefault="00740DC8" w:rsidP="00740DC8">
      <w:pPr>
        <w:jc w:val="both"/>
        <w:rPr>
          <w:rFonts w:ascii="Times New Roman" w:hAnsi="Times New Roman" w:cs="Times New Roman"/>
          <w:b/>
          <w:sz w:val="32"/>
          <w:szCs w:val="52"/>
        </w:rPr>
      </w:pPr>
      <w:r>
        <w:rPr>
          <w:rFonts w:ascii="Times New Roman" w:hAnsi="Times New Roman" w:cs="Times New Roman"/>
          <w:b/>
          <w:sz w:val="32"/>
          <w:szCs w:val="52"/>
        </w:rPr>
        <w:lastRenderedPageBreak/>
        <w:t>5. EFY 2016 (2023/24) Budget</w:t>
      </w:r>
    </w:p>
    <w:p w:rsidR="00740DC8" w:rsidRPr="002774D0" w:rsidRDefault="00740DC8" w:rsidP="00740DC8">
      <w:pPr>
        <w:jc w:val="both"/>
        <w:rPr>
          <w:rFonts w:ascii="Times New Roman" w:hAnsi="Times New Roman" w:cs="Times New Roman"/>
          <w:b/>
          <w:sz w:val="30"/>
          <w:szCs w:val="30"/>
        </w:rPr>
      </w:pPr>
      <w:r>
        <w:rPr>
          <w:rFonts w:ascii="Times New Roman" w:hAnsi="Times New Roman" w:cs="Times New Roman"/>
          <w:b/>
          <w:sz w:val="30"/>
          <w:szCs w:val="30"/>
        </w:rPr>
        <w:t>5.1. Where is the Money Coming from a</w:t>
      </w:r>
      <w:r w:rsidRPr="002774D0">
        <w:rPr>
          <w:rFonts w:ascii="Times New Roman" w:hAnsi="Times New Roman" w:cs="Times New Roman"/>
          <w:b/>
          <w:sz w:val="30"/>
          <w:szCs w:val="30"/>
        </w:rPr>
        <w:t>nd How Much?</w:t>
      </w:r>
    </w:p>
    <w:p w:rsidR="00740DC8" w:rsidRPr="00E346E3" w:rsidRDefault="00740DC8" w:rsidP="00740DC8">
      <w:pPr>
        <w:spacing w:after="120" w:line="360" w:lineRule="auto"/>
        <w:jc w:val="both"/>
        <w:rPr>
          <w:rFonts w:ascii="Times New Roman" w:eastAsia="Calibri" w:hAnsi="Times New Roman" w:cs="Times New Roman"/>
          <w:color w:val="000000"/>
          <w:sz w:val="24"/>
          <w:szCs w:val="24"/>
        </w:rPr>
      </w:pPr>
      <w:r w:rsidRPr="002774D0">
        <w:rPr>
          <w:rFonts w:ascii="Times New Roman" w:eastAsia="Calibri" w:hAnsi="Times New Roman" w:cs="Times New Roman"/>
          <w:noProof/>
          <w:color w:val="000000"/>
          <w:sz w:val="24"/>
          <w:szCs w:val="24"/>
        </w:rPr>
        <w:drawing>
          <wp:inline distT="0" distB="0" distL="0" distR="0">
            <wp:extent cx="5867400" cy="7086600"/>
            <wp:effectExtent l="19050" t="0" r="19050" b="0"/>
            <wp:docPr id="6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bookmarkStart w:id="5" w:name="_Toc135146332"/>
      <w:bookmarkEnd w:id="3"/>
      <w:bookmarkEnd w:id="4"/>
    </w:p>
    <w:p w:rsidR="00740DC8" w:rsidRDefault="00740DC8" w:rsidP="00740DC8">
      <w:pPr>
        <w:keepNext/>
        <w:keepLines/>
        <w:shd w:val="clear" w:color="auto" w:fill="92CDDC" w:themeFill="accent5" w:themeFillTint="99"/>
        <w:spacing w:before="200" w:after="0"/>
        <w:ind w:hanging="360"/>
        <w:jc w:val="center"/>
        <w:outlineLvl w:val="1"/>
        <w:rPr>
          <w:rFonts w:ascii="Ebrima" w:eastAsia="Times New Roman" w:hAnsi="Ebrima" w:cs="Times New Roman"/>
          <w:b/>
          <w:bCs/>
          <w:noProof/>
          <w:sz w:val="28"/>
          <w:szCs w:val="28"/>
        </w:rPr>
      </w:pPr>
      <w:r w:rsidRPr="00423B94">
        <w:rPr>
          <w:rFonts w:ascii="Ebrima" w:eastAsia="Times New Roman" w:hAnsi="Ebrima" w:cs="Times New Roman"/>
          <w:b/>
          <w:bCs/>
          <w:sz w:val="28"/>
          <w:szCs w:val="28"/>
        </w:rPr>
        <w:lastRenderedPageBreak/>
        <w:t>Key Tax Policy Reforms to Reinforce Revenue Mobilization</w:t>
      </w:r>
      <w:bookmarkEnd w:id="5"/>
    </w:p>
    <w:p w:rsidR="00740DC8" w:rsidRPr="00423B94" w:rsidRDefault="00740DC8" w:rsidP="00740DC8">
      <w:pPr>
        <w:keepNext/>
        <w:keepLines/>
        <w:shd w:val="clear" w:color="auto" w:fill="92CDDC" w:themeFill="accent5" w:themeFillTint="99"/>
        <w:spacing w:before="200" w:after="0"/>
        <w:ind w:hanging="360"/>
        <w:jc w:val="center"/>
        <w:outlineLvl w:val="1"/>
        <w:rPr>
          <w:rFonts w:ascii="Times New Roman" w:eastAsia="Times New Roman" w:hAnsi="Times New Roman" w:cs="Times New Roman"/>
          <w:b/>
          <w:bCs/>
          <w:sz w:val="28"/>
          <w:szCs w:val="28"/>
        </w:rPr>
      </w:pPr>
      <w:r w:rsidRPr="002C27DA">
        <w:rPr>
          <w:rFonts w:ascii="Ebrima" w:eastAsia="Times New Roman" w:hAnsi="Ebrima" w:cs="Times New Roman"/>
          <w:b/>
          <w:bCs/>
          <w:noProof/>
          <w:sz w:val="28"/>
          <w:szCs w:val="28"/>
        </w:rPr>
        <w:drawing>
          <wp:inline distT="0" distB="0" distL="0" distR="0">
            <wp:extent cx="5334000" cy="3467100"/>
            <wp:effectExtent l="19050" t="0" r="0" b="0"/>
            <wp:docPr id="69" name="Picture 12" descr="Operating Inc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perating Income"/>
                    <pic:cNvPicPr>
                      <a:picLocks noChangeAspect="1" noChangeArrowheads="1"/>
                    </pic:cNvPicPr>
                  </pic:nvPicPr>
                  <pic:blipFill>
                    <a:blip r:embed="rId31" cstate="print"/>
                    <a:srcRect t="9135" r="55769" b="7452"/>
                    <a:stretch>
                      <a:fillRect/>
                    </a:stretch>
                  </pic:blipFill>
                  <pic:spPr bwMode="auto">
                    <a:xfrm>
                      <a:off x="0" y="0"/>
                      <a:ext cx="5334000" cy="3467100"/>
                    </a:xfrm>
                    <a:prstGeom prst="rect">
                      <a:avLst/>
                    </a:prstGeom>
                    <a:noFill/>
                    <a:ln w="9525">
                      <a:noFill/>
                      <a:miter lim="800000"/>
                      <a:headEnd/>
                      <a:tailEnd/>
                    </a:ln>
                  </pic:spPr>
                </pic:pic>
              </a:graphicData>
            </a:graphic>
          </wp:inline>
        </w:drawing>
      </w:r>
    </w:p>
    <w:p w:rsidR="00740DC8" w:rsidRPr="00423B94" w:rsidRDefault="00740DC8" w:rsidP="00740DC8">
      <w:pPr>
        <w:pStyle w:val="ListParagraph"/>
        <w:numPr>
          <w:ilvl w:val="0"/>
          <w:numId w:val="21"/>
        </w:numPr>
        <w:shd w:val="clear" w:color="auto" w:fill="92CDDC" w:themeFill="accent5" w:themeFillTint="99"/>
        <w:spacing w:line="360" w:lineRule="auto"/>
        <w:ind w:left="0"/>
        <w:jc w:val="both"/>
        <w:rPr>
          <w:rFonts w:ascii="Times New Roman" w:eastAsia="Times New Roman" w:hAnsi="Times New Roman" w:cs="Times New Roman"/>
          <w:color w:val="000000"/>
          <w:sz w:val="24"/>
          <w:szCs w:val="24"/>
        </w:rPr>
      </w:pPr>
      <w:r w:rsidRPr="001640A7">
        <w:rPr>
          <w:rFonts w:ascii="Times New Roman" w:eastAsia="Times New Roman" w:hAnsi="Times New Roman" w:cs="Times New Roman"/>
          <w:b/>
          <w:color w:val="000000"/>
          <w:sz w:val="24"/>
          <w:szCs w:val="24"/>
        </w:rPr>
        <w:t>Value Added Tax (VAT) reforms</w:t>
      </w:r>
      <w:proofErr w:type="gramStart"/>
      <w:r w:rsidRPr="00423B94">
        <w:rPr>
          <w:rFonts w:ascii="Times New Roman" w:eastAsia="Times New Roman" w:hAnsi="Times New Roman" w:cs="Times New Roman"/>
          <w:color w:val="000000"/>
          <w:sz w:val="24"/>
          <w:szCs w:val="24"/>
        </w:rPr>
        <w:t>:-</w:t>
      </w:r>
      <w:proofErr w:type="gramEnd"/>
      <w:r w:rsidRPr="00423B94">
        <w:rPr>
          <w:rFonts w:ascii="Times New Roman" w:eastAsia="Times New Roman" w:hAnsi="Times New Roman" w:cs="Times New Roman"/>
          <w:color w:val="000000"/>
          <w:sz w:val="24"/>
          <w:szCs w:val="24"/>
        </w:rPr>
        <w:t xml:space="preserve"> Bringing into tax system those commodities which must be taxable and other new goods and services. This will bring 1% increase of income as per GDT.</w:t>
      </w:r>
    </w:p>
    <w:p w:rsidR="00740DC8" w:rsidRPr="00423B94" w:rsidRDefault="00740DC8" w:rsidP="00740DC8">
      <w:pPr>
        <w:pStyle w:val="ListParagraph"/>
        <w:numPr>
          <w:ilvl w:val="0"/>
          <w:numId w:val="21"/>
        </w:numPr>
        <w:shd w:val="clear" w:color="auto" w:fill="92CDDC" w:themeFill="accent5" w:themeFillTint="99"/>
        <w:spacing w:line="360" w:lineRule="auto"/>
        <w:ind w:left="0"/>
        <w:jc w:val="both"/>
        <w:rPr>
          <w:rFonts w:ascii="Times New Roman" w:eastAsia="Times New Roman" w:hAnsi="Times New Roman" w:cs="Times New Roman"/>
          <w:color w:val="000000"/>
          <w:sz w:val="24"/>
          <w:szCs w:val="24"/>
        </w:rPr>
      </w:pPr>
      <w:r w:rsidRPr="001640A7">
        <w:rPr>
          <w:rFonts w:ascii="Times New Roman" w:eastAsia="Times New Roman" w:hAnsi="Times New Roman" w:cs="Times New Roman"/>
          <w:b/>
          <w:color w:val="000000"/>
          <w:sz w:val="24"/>
          <w:szCs w:val="24"/>
        </w:rPr>
        <w:t>Excise tax proclamation</w:t>
      </w:r>
      <w:r w:rsidRPr="00423B94">
        <w:rPr>
          <w:rFonts w:ascii="Times New Roman" w:eastAsia="Times New Roman" w:hAnsi="Times New Roman" w:cs="Times New Roman"/>
          <w:color w:val="000000"/>
          <w:sz w:val="24"/>
          <w:szCs w:val="24"/>
        </w:rPr>
        <w:t xml:space="preserve"> levied on luxuries goods and health treating commodities </w:t>
      </w:r>
      <w:r>
        <w:rPr>
          <w:rFonts w:ascii="Times New Roman" w:eastAsia="Times New Roman" w:hAnsi="Times New Roman" w:cs="Times New Roman"/>
          <w:color w:val="000000"/>
          <w:sz w:val="24"/>
          <w:szCs w:val="24"/>
        </w:rPr>
        <w:t>which will</w:t>
      </w:r>
      <w:r w:rsidRPr="00423B94">
        <w:rPr>
          <w:rFonts w:ascii="Times New Roman" w:eastAsia="Times New Roman" w:hAnsi="Times New Roman" w:cs="Times New Roman"/>
          <w:color w:val="000000"/>
          <w:sz w:val="24"/>
          <w:szCs w:val="24"/>
        </w:rPr>
        <w:t xml:space="preserve"> bring additional income</w:t>
      </w:r>
      <w:r>
        <w:rPr>
          <w:rFonts w:ascii="Times New Roman" w:eastAsia="Times New Roman" w:hAnsi="Times New Roman" w:cs="Times New Roman"/>
          <w:color w:val="000000"/>
          <w:sz w:val="24"/>
          <w:szCs w:val="24"/>
        </w:rPr>
        <w:t xml:space="preserve"> of</w:t>
      </w:r>
      <w:r w:rsidRPr="00423B94">
        <w:rPr>
          <w:rFonts w:ascii="Times New Roman" w:eastAsia="Times New Roman" w:hAnsi="Times New Roman" w:cs="Times New Roman"/>
          <w:color w:val="000000"/>
          <w:sz w:val="24"/>
          <w:szCs w:val="24"/>
        </w:rPr>
        <w:t xml:space="preserve"> 10 billion birr.</w:t>
      </w:r>
    </w:p>
    <w:p w:rsidR="00740DC8" w:rsidRPr="00423B94" w:rsidRDefault="00740DC8" w:rsidP="00740DC8">
      <w:pPr>
        <w:pStyle w:val="ListParagraph"/>
        <w:numPr>
          <w:ilvl w:val="0"/>
          <w:numId w:val="21"/>
        </w:numPr>
        <w:shd w:val="clear" w:color="auto" w:fill="92CDDC" w:themeFill="accent5" w:themeFillTint="99"/>
        <w:spacing w:line="360" w:lineRule="auto"/>
        <w:ind w:left="0"/>
        <w:jc w:val="both"/>
        <w:rPr>
          <w:rFonts w:ascii="Times New Roman" w:eastAsia="Times New Roman" w:hAnsi="Times New Roman" w:cs="Times New Roman"/>
          <w:color w:val="000000"/>
          <w:sz w:val="24"/>
          <w:szCs w:val="24"/>
        </w:rPr>
      </w:pPr>
      <w:r w:rsidRPr="00553AD4">
        <w:rPr>
          <w:rFonts w:ascii="Times New Roman" w:eastAsia="Calibri" w:hAnsi="Times New Roman" w:cs="Times New Roman"/>
          <w:b/>
          <w:color w:val="000000"/>
          <w:sz w:val="24"/>
          <w:szCs w:val="24"/>
        </w:rPr>
        <w:t>Excise Stamp, and Track and Trace System</w:t>
      </w:r>
      <w:r w:rsidRPr="00423B94">
        <w:rPr>
          <w:rFonts w:ascii="Times New Roman" w:eastAsia="Calibri" w:hAnsi="Times New Roman" w:cs="Times New Roman"/>
          <w:color w:val="000000"/>
          <w:sz w:val="24"/>
          <w:szCs w:val="24"/>
        </w:rPr>
        <w:t xml:space="preserve"> </w:t>
      </w:r>
      <w:r w:rsidRPr="00423B94">
        <w:rPr>
          <w:rFonts w:ascii="Times New Roman" w:eastAsia="Times New Roman" w:hAnsi="Times New Roman" w:cs="Times New Roman"/>
          <w:color w:val="000000"/>
          <w:sz w:val="24"/>
          <w:szCs w:val="24"/>
        </w:rPr>
        <w:t>collecting additional income from excised commodities whi</w:t>
      </w:r>
      <w:r>
        <w:rPr>
          <w:rFonts w:ascii="Times New Roman" w:eastAsia="Times New Roman" w:hAnsi="Times New Roman" w:cs="Times New Roman"/>
          <w:color w:val="000000"/>
          <w:sz w:val="24"/>
          <w:szCs w:val="24"/>
        </w:rPr>
        <w:t>ch will increase the income of</w:t>
      </w:r>
      <w:r w:rsidRPr="00423B94">
        <w:rPr>
          <w:rFonts w:ascii="Times New Roman" w:eastAsia="Times New Roman" w:hAnsi="Times New Roman" w:cs="Times New Roman"/>
          <w:color w:val="000000"/>
          <w:sz w:val="24"/>
          <w:szCs w:val="24"/>
        </w:rPr>
        <w:t xml:space="preserve"> excise tax by 30 billion birr</w:t>
      </w:r>
    </w:p>
    <w:p w:rsidR="00740DC8" w:rsidRPr="00423B94" w:rsidRDefault="00740DC8" w:rsidP="00740DC8">
      <w:pPr>
        <w:pStyle w:val="ListParagraph"/>
        <w:numPr>
          <w:ilvl w:val="0"/>
          <w:numId w:val="21"/>
        </w:numPr>
        <w:shd w:val="clear" w:color="auto" w:fill="92CDDC" w:themeFill="accent5" w:themeFillTint="99"/>
        <w:spacing w:line="360" w:lineRule="auto"/>
        <w:ind w:left="0"/>
        <w:jc w:val="both"/>
        <w:rPr>
          <w:rFonts w:ascii="Times New Roman" w:eastAsia="Times New Roman" w:hAnsi="Times New Roman" w:cs="Times New Roman"/>
          <w:color w:val="000000"/>
          <w:sz w:val="24"/>
          <w:szCs w:val="24"/>
        </w:rPr>
      </w:pPr>
      <w:r w:rsidRPr="001640A7">
        <w:rPr>
          <w:rFonts w:ascii="Times New Roman" w:eastAsia="Times New Roman" w:hAnsi="Times New Roman" w:cs="Times New Roman"/>
          <w:b/>
          <w:color w:val="000000"/>
          <w:sz w:val="24"/>
          <w:szCs w:val="24"/>
        </w:rPr>
        <w:t>Tax from Social Security development:-</w:t>
      </w:r>
      <w:r>
        <w:rPr>
          <w:rFonts w:ascii="Times New Roman" w:eastAsia="Times New Roman" w:hAnsi="Times New Roman" w:cs="Times New Roman"/>
          <w:color w:val="000000"/>
          <w:sz w:val="24"/>
          <w:szCs w:val="24"/>
        </w:rPr>
        <w:t xml:space="preserve"> </w:t>
      </w:r>
      <w:r w:rsidRPr="00423B94">
        <w:rPr>
          <w:rFonts w:ascii="Times New Roman" w:eastAsia="Times New Roman" w:hAnsi="Times New Roman" w:cs="Times New Roman"/>
          <w:color w:val="000000"/>
          <w:sz w:val="24"/>
          <w:szCs w:val="24"/>
        </w:rPr>
        <w:t>levie</w:t>
      </w:r>
      <w:r>
        <w:rPr>
          <w:rFonts w:ascii="Times New Roman" w:eastAsia="Times New Roman" w:hAnsi="Times New Roman" w:cs="Times New Roman"/>
          <w:color w:val="000000"/>
          <w:sz w:val="24"/>
          <w:szCs w:val="24"/>
        </w:rPr>
        <w:t xml:space="preserve">d on all imported commodities which </w:t>
      </w:r>
      <w:r w:rsidRPr="00423B94">
        <w:rPr>
          <w:rFonts w:ascii="Times New Roman" w:eastAsia="Times New Roman" w:hAnsi="Times New Roman" w:cs="Times New Roman"/>
          <w:color w:val="000000"/>
          <w:sz w:val="24"/>
          <w:szCs w:val="24"/>
        </w:rPr>
        <w:t xml:space="preserve"> will expected increase the tax income</w:t>
      </w:r>
    </w:p>
    <w:p w:rsidR="00740DC8" w:rsidRPr="00423B94" w:rsidRDefault="00740DC8" w:rsidP="00740DC8">
      <w:pPr>
        <w:pStyle w:val="ListParagraph"/>
        <w:numPr>
          <w:ilvl w:val="0"/>
          <w:numId w:val="21"/>
        </w:numPr>
        <w:shd w:val="clear" w:color="auto" w:fill="92CDDC" w:themeFill="accent5" w:themeFillTint="99"/>
        <w:spacing w:line="360" w:lineRule="auto"/>
        <w:ind w:left="0"/>
        <w:jc w:val="both"/>
        <w:rPr>
          <w:rFonts w:ascii="Times New Roman" w:eastAsia="Times New Roman" w:hAnsi="Times New Roman" w:cs="Times New Roman"/>
          <w:color w:val="000000"/>
          <w:sz w:val="24"/>
          <w:szCs w:val="24"/>
        </w:rPr>
      </w:pPr>
      <w:r w:rsidRPr="001640A7">
        <w:rPr>
          <w:rFonts w:ascii="Times New Roman" w:eastAsia="MingLiU" w:hAnsi="Times New Roman" w:cs="Times New Roman"/>
          <w:b/>
          <w:bCs/>
          <w:color w:val="000000"/>
          <w:sz w:val="24"/>
          <w:szCs w:val="24"/>
        </w:rPr>
        <w:t>Property Tax law</w:t>
      </w:r>
      <w:proofErr w:type="gramStart"/>
      <w:r w:rsidRPr="001640A7">
        <w:rPr>
          <w:rFonts w:ascii="Times New Roman" w:eastAsia="MingLiU" w:hAnsi="Times New Roman" w:cs="Times New Roman"/>
          <w:b/>
          <w:bCs/>
          <w:color w:val="000000"/>
          <w:sz w:val="24"/>
          <w:szCs w:val="24"/>
        </w:rPr>
        <w:t>:-</w:t>
      </w:r>
      <w:proofErr w:type="gramEnd"/>
      <w:r>
        <w:rPr>
          <w:rFonts w:ascii="Times New Roman" w:eastAsia="MingLiU" w:hAnsi="Times New Roman" w:cs="Times New Roman"/>
          <w:bCs/>
          <w:color w:val="000000"/>
          <w:sz w:val="24"/>
          <w:szCs w:val="24"/>
        </w:rPr>
        <w:t xml:space="preserve"> </w:t>
      </w:r>
      <w:r w:rsidRPr="00423B94">
        <w:rPr>
          <w:rFonts w:ascii="Times New Roman" w:eastAsia="MingLiU" w:hAnsi="Times New Roman" w:cs="Times New Roman"/>
          <w:bCs/>
          <w:color w:val="000000"/>
          <w:sz w:val="24"/>
          <w:szCs w:val="24"/>
        </w:rPr>
        <w:t>new tax law that will be implemented and the income collected from this will be consumed by regions/city administrations.</w:t>
      </w:r>
    </w:p>
    <w:p w:rsidR="00740DC8" w:rsidRPr="00423B94" w:rsidRDefault="00740DC8" w:rsidP="00740DC8">
      <w:pPr>
        <w:pStyle w:val="ListParagraph"/>
        <w:numPr>
          <w:ilvl w:val="0"/>
          <w:numId w:val="21"/>
        </w:numPr>
        <w:shd w:val="clear" w:color="auto" w:fill="92CDDC" w:themeFill="accent5" w:themeFillTint="99"/>
        <w:spacing w:line="360" w:lineRule="auto"/>
        <w:ind w:left="0"/>
        <w:jc w:val="both"/>
        <w:rPr>
          <w:rFonts w:ascii="Times New Roman" w:eastAsia="Times New Roman" w:hAnsi="Times New Roman" w:cs="Times New Roman"/>
          <w:color w:val="000000"/>
          <w:sz w:val="24"/>
          <w:szCs w:val="24"/>
        </w:rPr>
      </w:pPr>
      <w:r w:rsidRPr="001640A7">
        <w:rPr>
          <w:rFonts w:ascii="Times New Roman" w:eastAsia="Times New Roman" w:hAnsi="Times New Roman" w:cs="Times New Roman"/>
          <w:b/>
          <w:color w:val="000000"/>
          <w:sz w:val="24"/>
          <w:szCs w:val="24"/>
        </w:rPr>
        <w:t xml:space="preserve">Non-tax </w:t>
      </w:r>
      <w:r>
        <w:rPr>
          <w:rFonts w:ascii="Times New Roman" w:eastAsia="Times New Roman" w:hAnsi="Times New Roman" w:cs="Times New Roman"/>
          <w:b/>
          <w:color w:val="000000"/>
          <w:sz w:val="24"/>
          <w:szCs w:val="24"/>
        </w:rPr>
        <w:t>income assumptions</w:t>
      </w:r>
      <w:proofErr w:type="gramStart"/>
      <w:r>
        <w:rPr>
          <w:rFonts w:ascii="Times New Roman" w:eastAsia="Times New Roman" w:hAnsi="Times New Roman" w:cs="Times New Roman"/>
          <w:b/>
          <w:color w:val="000000"/>
          <w:sz w:val="24"/>
          <w:szCs w:val="24"/>
        </w:rPr>
        <w:t>:-</w:t>
      </w:r>
      <w:proofErr w:type="gramEnd"/>
      <w:r>
        <w:rPr>
          <w:rFonts w:ascii="Times New Roman" w:eastAsia="Times New Roman" w:hAnsi="Times New Roman" w:cs="Times New Roman"/>
          <w:b/>
          <w:color w:val="000000"/>
          <w:sz w:val="24"/>
          <w:szCs w:val="24"/>
        </w:rPr>
        <w:t xml:space="preserve"> </w:t>
      </w:r>
      <w:r w:rsidRPr="00423B94">
        <w:rPr>
          <w:rFonts w:ascii="Times New Roman" w:eastAsia="Times New Roman" w:hAnsi="Times New Roman" w:cs="Times New Roman"/>
          <w:color w:val="000000"/>
          <w:sz w:val="24"/>
          <w:szCs w:val="24"/>
        </w:rPr>
        <w:t>By reforming the tax laws 93.1 billion birr additional revenue has estimated.</w:t>
      </w:r>
    </w:p>
    <w:p w:rsidR="00740DC8" w:rsidRPr="00423B94" w:rsidRDefault="00740DC8" w:rsidP="00740DC8">
      <w:pPr>
        <w:pStyle w:val="ListParagraph"/>
        <w:numPr>
          <w:ilvl w:val="0"/>
          <w:numId w:val="21"/>
        </w:numPr>
        <w:shd w:val="clear" w:color="auto" w:fill="92CDDC" w:themeFill="accent5" w:themeFillTint="99"/>
        <w:spacing w:line="360" w:lineRule="auto"/>
        <w:ind w:left="0"/>
        <w:jc w:val="both"/>
        <w:rPr>
          <w:rFonts w:ascii="Times New Roman" w:eastAsia="Times New Roman" w:hAnsi="Times New Roman" w:cs="Times New Roman"/>
          <w:color w:val="000000"/>
          <w:sz w:val="24"/>
          <w:szCs w:val="24"/>
        </w:rPr>
      </w:pPr>
      <w:r w:rsidRPr="001640A7">
        <w:rPr>
          <w:rFonts w:ascii="Times New Roman" w:eastAsia="Times New Roman" w:hAnsi="Times New Roman" w:cs="Times New Roman"/>
          <w:b/>
          <w:color w:val="000000"/>
          <w:sz w:val="24"/>
          <w:szCs w:val="24"/>
        </w:rPr>
        <w:t>Tax Administration Reforms</w:t>
      </w:r>
      <w:proofErr w:type="gramStart"/>
      <w:r w:rsidRPr="001640A7">
        <w:rPr>
          <w:rFonts w:ascii="Times New Roman" w:eastAsia="Times New Roman" w:hAnsi="Times New Roman" w:cs="Times New Roman"/>
          <w:b/>
          <w:color w:val="000000"/>
          <w:sz w:val="24"/>
          <w:szCs w:val="24"/>
        </w:rPr>
        <w:t>:-</w:t>
      </w:r>
      <w:proofErr w:type="gramEnd"/>
      <w:r w:rsidRPr="00423B94">
        <w:rPr>
          <w:rFonts w:ascii="Times New Roman" w:eastAsia="Times New Roman" w:hAnsi="Times New Roman" w:cs="Times New Roman"/>
          <w:color w:val="000000"/>
          <w:sz w:val="24"/>
          <w:szCs w:val="24"/>
        </w:rPr>
        <w:t xml:space="preserve"> Government commitment in reforming tax collection institutions by conducting in-depth assessment of capacity gabs and implementation difficulty. </w:t>
      </w:r>
    </w:p>
    <w:p w:rsidR="00740DC8" w:rsidRPr="00E346E3" w:rsidRDefault="00740DC8" w:rsidP="00740DC8"/>
    <w:p w:rsidR="00740DC8" w:rsidRDefault="00740DC8" w:rsidP="00740DC8">
      <w:pPr>
        <w:pStyle w:val="Heading1"/>
        <w:jc w:val="both"/>
        <w:rPr>
          <w:rFonts w:ascii="Times New Roman" w:hAnsi="Times New Roman" w:cs="Times New Roman"/>
          <w:color w:val="auto"/>
          <w:sz w:val="32"/>
          <w:szCs w:val="32"/>
        </w:rPr>
      </w:pPr>
      <w:r>
        <w:rPr>
          <w:rFonts w:ascii="Times New Roman" w:hAnsi="Times New Roman" w:cs="Times New Roman"/>
          <w:color w:val="auto"/>
          <w:sz w:val="32"/>
          <w:szCs w:val="32"/>
        </w:rPr>
        <w:lastRenderedPageBreak/>
        <w:t xml:space="preserve">5.2. </w:t>
      </w:r>
      <w:r w:rsidRPr="00561D35">
        <w:rPr>
          <w:rFonts w:ascii="Times New Roman" w:hAnsi="Times New Roman" w:cs="Times New Roman"/>
          <w:color w:val="auto"/>
          <w:sz w:val="32"/>
          <w:szCs w:val="32"/>
        </w:rPr>
        <w:t>Where does the</w:t>
      </w:r>
      <w:r>
        <w:rPr>
          <w:rFonts w:ascii="Times New Roman" w:hAnsi="Times New Roman" w:cs="Times New Roman"/>
          <w:color w:val="auto"/>
          <w:sz w:val="32"/>
          <w:szCs w:val="32"/>
        </w:rPr>
        <w:t xml:space="preserve"> Money G</w:t>
      </w:r>
      <w:r w:rsidRPr="00561D35">
        <w:rPr>
          <w:rFonts w:ascii="Times New Roman" w:hAnsi="Times New Roman" w:cs="Times New Roman"/>
          <w:color w:val="auto"/>
          <w:sz w:val="32"/>
          <w:szCs w:val="32"/>
        </w:rPr>
        <w:t>oing?</w:t>
      </w:r>
    </w:p>
    <w:p w:rsidR="00740DC8" w:rsidRDefault="00740DC8" w:rsidP="00740DC8">
      <w:r>
        <w:rPr>
          <w:noProof/>
        </w:rPr>
        <w:pict>
          <v:shape id="_x0000_s1075" type="#_x0000_t202" style="position:absolute;margin-left:-1.5pt;margin-top:5.85pt;width:469.5pt;height:324.75pt;z-index:251712512" strokecolor="#9bbb59 [3206]">
            <v:textbox style="mso-next-textbox:#_x0000_s1075">
              <w:txbxContent>
                <w:p w:rsidR="00740DC8" w:rsidRDefault="00740DC8" w:rsidP="00740DC8">
                  <w:pPr>
                    <w:shd w:val="clear" w:color="auto" w:fill="E5DFEC" w:themeFill="accent4" w:themeFillTint="33"/>
                  </w:pPr>
                  <w:r w:rsidRPr="00E346E3">
                    <w:rPr>
                      <w:noProof/>
                    </w:rPr>
                    <w:drawing>
                      <wp:inline distT="0" distB="0" distL="0" distR="0">
                        <wp:extent cx="5589270" cy="3442121"/>
                        <wp:effectExtent l="0" t="76200" r="0" b="101179"/>
                        <wp:docPr id="57"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txbxContent>
            </v:textbox>
          </v:shape>
        </w:pict>
      </w:r>
    </w:p>
    <w:p w:rsidR="00740DC8" w:rsidRDefault="00740DC8" w:rsidP="00740DC8"/>
    <w:p w:rsidR="00740DC8" w:rsidRDefault="00740DC8" w:rsidP="00740DC8"/>
    <w:p w:rsidR="00740DC8" w:rsidRDefault="00740DC8" w:rsidP="00740DC8"/>
    <w:p w:rsidR="00740DC8" w:rsidRDefault="00740DC8" w:rsidP="00740DC8"/>
    <w:p w:rsidR="00740DC8" w:rsidRDefault="00740DC8" w:rsidP="00740DC8"/>
    <w:p w:rsidR="00740DC8" w:rsidRDefault="00740DC8" w:rsidP="00740DC8"/>
    <w:p w:rsidR="00740DC8" w:rsidRDefault="00740DC8" w:rsidP="00740DC8"/>
    <w:p w:rsidR="00740DC8" w:rsidRDefault="00740DC8" w:rsidP="00740DC8"/>
    <w:p w:rsidR="00740DC8" w:rsidRDefault="00740DC8" w:rsidP="00740DC8"/>
    <w:p w:rsidR="00740DC8" w:rsidRDefault="00740DC8" w:rsidP="00740DC8"/>
    <w:p w:rsidR="00740DC8" w:rsidRDefault="00740DC8" w:rsidP="00740DC8"/>
    <w:p w:rsidR="00740DC8" w:rsidRDefault="00740DC8" w:rsidP="00740DC8"/>
    <w:p w:rsidR="00740DC8" w:rsidRDefault="00740DC8" w:rsidP="00740DC8"/>
    <w:p w:rsidR="00740DC8" w:rsidRPr="00E727A9" w:rsidRDefault="00740DC8" w:rsidP="00740DC8">
      <w:pPr>
        <w:shd w:val="clear" w:color="auto" w:fill="FFFFFF" w:themeFill="background1"/>
        <w:spacing w:line="360" w:lineRule="auto"/>
        <w:jc w:val="both"/>
        <w:rPr>
          <w:rFonts w:ascii="Times New Roman" w:eastAsia="Times New Roman" w:hAnsi="Times New Roman" w:cs="Times New Roman"/>
          <w:b/>
          <w:sz w:val="30"/>
          <w:szCs w:val="30"/>
        </w:rPr>
      </w:pPr>
      <w:r w:rsidRPr="00E337BF">
        <w:rPr>
          <w:noProof/>
          <w:sz w:val="30"/>
          <w:szCs w:val="30"/>
        </w:rPr>
        <w:pict>
          <v:shape id="Text Box 19" o:spid="_x0000_s1056" type="#_x0000_t202" style="position:absolute;left:0;text-align:left;margin-left:297pt;margin-top:34.4pt;width:175.5pt;height:228.7pt;z-index:2516930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" fillcolor="white [3201]" strokecolor="#4f81bd [3204]" strokeweight="2pt">
            <v:textbox style="mso-next-textbox:#Text Box 19">
              <w:txbxContent>
                <w:p w:rsidR="00740DC8" w:rsidRPr="00BD08E2" w:rsidRDefault="00740DC8" w:rsidP="00740DC8">
                  <w:pPr>
                    <w:pStyle w:val="ListParagraph"/>
                    <w:numPr>
                      <w:ilvl w:val="0"/>
                      <w:numId w:val="22"/>
                    </w:numPr>
                    <w:spacing w:line="360" w:lineRule="auto"/>
                    <w:ind w:left="360"/>
                    <w:jc w:val="both"/>
                    <w:rPr>
                      <w:b/>
                      <w:sz w:val="24"/>
                      <w:szCs w:val="24"/>
                    </w:rPr>
                  </w:pPr>
                  <w:r>
                    <w:rPr>
                      <w:b/>
                      <w:sz w:val="24"/>
                      <w:szCs w:val="24"/>
                    </w:rPr>
                    <w:t xml:space="preserve">The Budget Deficit of the EFY 2016 (2023/24) is </w:t>
                  </w:r>
                  <w:r w:rsidRPr="00BD08E2">
                    <w:rPr>
                      <w:b/>
                      <w:sz w:val="24"/>
                      <w:szCs w:val="24"/>
                    </w:rPr>
                    <w:t xml:space="preserve">Birr </w:t>
                  </w:r>
                  <w:r w:rsidRPr="00BD08E2">
                    <w:rPr>
                      <w:rFonts w:ascii="Calibri" w:eastAsia="Calibri" w:hAnsi="Calibri" w:cs="Times New Roman"/>
                      <w:b/>
                      <w:sz w:val="24"/>
                      <w:szCs w:val="24"/>
                    </w:rPr>
                    <w:t>281.05 Billion</w:t>
                  </w:r>
                  <w:r>
                    <w:rPr>
                      <w:rFonts w:ascii="Calibri" w:eastAsia="Calibri" w:hAnsi="Calibri" w:cs="Times New Roman"/>
                      <w:b/>
                      <w:sz w:val="24"/>
                      <w:szCs w:val="24"/>
                    </w:rPr>
                    <w:t xml:space="preserve"> and this has a net share of 2.1% of GDP.</w:t>
                  </w:r>
                  <w:r>
                    <w:rPr>
                      <w:b/>
                      <w:sz w:val="24"/>
                      <w:szCs w:val="24"/>
                    </w:rPr>
                    <w:t xml:space="preserve"> </w:t>
                  </w:r>
                </w:p>
                <w:p w:rsidR="00740DC8" w:rsidRPr="00BD08E2" w:rsidRDefault="00740DC8" w:rsidP="00740DC8">
                  <w:pPr>
                    <w:pStyle w:val="ListParagraph"/>
                    <w:numPr>
                      <w:ilvl w:val="0"/>
                      <w:numId w:val="22"/>
                    </w:numPr>
                    <w:spacing w:line="360" w:lineRule="auto"/>
                    <w:ind w:left="360"/>
                    <w:jc w:val="both"/>
                    <w:rPr>
                      <w:b/>
                      <w:sz w:val="24"/>
                      <w:szCs w:val="24"/>
                    </w:rPr>
                  </w:pPr>
                  <w:r>
                    <w:rPr>
                      <w:b/>
                      <w:sz w:val="24"/>
                      <w:szCs w:val="24"/>
                    </w:rPr>
                    <w:t xml:space="preserve">The </w:t>
                  </w:r>
                  <w:r w:rsidRPr="00BD08E2">
                    <w:rPr>
                      <w:b/>
                      <w:sz w:val="24"/>
                      <w:szCs w:val="24"/>
                    </w:rPr>
                    <w:t>deficit</w:t>
                  </w:r>
                  <w:r>
                    <w:rPr>
                      <w:b/>
                      <w:sz w:val="24"/>
                      <w:szCs w:val="24"/>
                    </w:rPr>
                    <w:t xml:space="preserve"> (gap)</w:t>
                  </w:r>
                  <w:r w:rsidRPr="00BD08E2">
                    <w:rPr>
                      <w:b/>
                      <w:sz w:val="24"/>
                      <w:szCs w:val="24"/>
                    </w:rPr>
                    <w:t xml:space="preserve"> </w:t>
                  </w:r>
                  <w:r>
                    <w:rPr>
                      <w:b/>
                      <w:sz w:val="24"/>
                      <w:szCs w:val="24"/>
                    </w:rPr>
                    <w:t xml:space="preserve">will be covered from </w:t>
                  </w:r>
                  <w:r w:rsidRPr="00BD08E2">
                    <w:rPr>
                      <w:rFonts w:ascii="Calibri" w:eastAsia="Calibri" w:hAnsi="Calibri" w:cs="Times New Roman"/>
                      <w:b/>
                      <w:sz w:val="24"/>
                      <w:szCs w:val="24"/>
                    </w:rPr>
                    <w:t>domestic loan</w:t>
                  </w:r>
                  <w:r>
                    <w:rPr>
                      <w:b/>
                      <w:sz w:val="24"/>
                      <w:szCs w:val="24"/>
                    </w:rPr>
                    <w:t xml:space="preserve"> (</w:t>
                  </w:r>
                  <w:r w:rsidRPr="00BD08E2">
                    <w:rPr>
                      <w:rFonts w:ascii="Calibri" w:eastAsia="Calibri" w:hAnsi="Calibri" w:cs="Times New Roman"/>
                      <w:b/>
                      <w:sz w:val="24"/>
                      <w:szCs w:val="24"/>
                    </w:rPr>
                    <w:t>Birr 242.04 Billion</w:t>
                  </w:r>
                  <w:r>
                    <w:rPr>
                      <w:rFonts w:ascii="Calibri" w:eastAsia="Calibri" w:hAnsi="Calibri" w:cs="Times New Roman"/>
                      <w:b/>
                      <w:sz w:val="24"/>
                      <w:szCs w:val="24"/>
                    </w:rPr>
                    <w:t>),</w:t>
                  </w:r>
                  <w:r w:rsidRPr="00BD08E2">
                    <w:rPr>
                      <w:rFonts w:ascii="Calibri" w:eastAsia="Calibri" w:hAnsi="Calibri" w:cs="Times New Roman"/>
                      <w:b/>
                      <w:sz w:val="24"/>
                      <w:szCs w:val="24"/>
                    </w:rPr>
                    <w:t xml:space="preserve"> project loan </w:t>
                  </w:r>
                  <w:r>
                    <w:rPr>
                      <w:rFonts w:ascii="Calibri" w:eastAsia="Calibri" w:hAnsi="Calibri" w:cs="Times New Roman"/>
                      <w:b/>
                      <w:sz w:val="24"/>
                      <w:szCs w:val="24"/>
                    </w:rPr>
                    <w:t>(</w:t>
                  </w:r>
                  <w:r w:rsidRPr="00BD08E2">
                    <w:rPr>
                      <w:b/>
                      <w:sz w:val="24"/>
                      <w:szCs w:val="24"/>
                    </w:rPr>
                    <w:t xml:space="preserve">Birr </w:t>
                  </w:r>
                  <w:r w:rsidRPr="00BD08E2">
                    <w:rPr>
                      <w:rFonts w:ascii="Calibri" w:eastAsia="Calibri" w:hAnsi="Calibri" w:cs="Times New Roman"/>
                      <w:b/>
                      <w:sz w:val="24"/>
                      <w:szCs w:val="24"/>
                    </w:rPr>
                    <w:t>31.57 Billion)</w:t>
                  </w:r>
                  <w:r>
                    <w:rPr>
                      <w:rFonts w:ascii="Calibri" w:eastAsia="Calibri" w:hAnsi="Calibri" w:cs="Times New Roman"/>
                      <w:b/>
                      <w:sz w:val="24"/>
                      <w:szCs w:val="24"/>
                    </w:rPr>
                    <w:t xml:space="preserve"> and </w:t>
                  </w:r>
                  <w:r w:rsidRPr="00BD08E2">
                    <w:rPr>
                      <w:rFonts w:ascii="Calibri" w:eastAsia="Calibri" w:hAnsi="Calibri" w:cs="Times New Roman"/>
                      <w:b/>
                      <w:sz w:val="24"/>
                      <w:szCs w:val="24"/>
                    </w:rPr>
                    <w:t xml:space="preserve">protecting basic services loan </w:t>
                  </w:r>
                  <w:r>
                    <w:rPr>
                      <w:rFonts w:ascii="Calibri" w:eastAsia="Calibri" w:hAnsi="Calibri" w:cs="Times New Roman"/>
                      <w:b/>
                      <w:sz w:val="24"/>
                      <w:szCs w:val="24"/>
                    </w:rPr>
                    <w:t>(</w:t>
                  </w:r>
                  <w:r w:rsidRPr="00BD08E2">
                    <w:rPr>
                      <w:rFonts w:ascii="Calibri" w:eastAsia="Calibri" w:hAnsi="Calibri" w:cs="Times New Roman"/>
                      <w:b/>
                      <w:sz w:val="24"/>
                      <w:szCs w:val="24"/>
                    </w:rPr>
                    <w:t>Birr 7.44 Billion</w:t>
                  </w:r>
                  <w:r>
                    <w:rPr>
                      <w:rFonts w:ascii="Calibri" w:eastAsia="Calibri" w:hAnsi="Calibri" w:cs="Times New Roman"/>
                      <w:b/>
                      <w:sz w:val="24"/>
                      <w:szCs w:val="24"/>
                    </w:rPr>
                    <w:t>).</w:t>
                  </w:r>
                  <w:r w:rsidRPr="00BD08E2">
                    <w:rPr>
                      <w:rFonts w:ascii="Calibri" w:eastAsia="Calibri" w:hAnsi="Calibri" w:cs="Times New Roman"/>
                      <w:b/>
                      <w:sz w:val="24"/>
                      <w:szCs w:val="24"/>
                    </w:rPr>
                    <w:t xml:space="preserve"> </w:t>
                  </w:r>
                </w:p>
              </w:txbxContent>
            </v:textbox>
          </v:shape>
        </w:pict>
      </w:r>
      <w:r w:rsidRPr="00E727A9">
        <w:rPr>
          <w:rFonts w:ascii="Times New Roman" w:eastAsia="Times New Roman" w:hAnsi="Times New Roman" w:cs="Times New Roman"/>
          <w:b/>
          <w:sz w:val="30"/>
          <w:szCs w:val="30"/>
        </w:rPr>
        <w:t>5.3. How Government Covers the Expenditure Obligations?</w:t>
      </w:r>
    </w:p>
    <w:p w:rsidR="00740DC8" w:rsidRDefault="00740DC8" w:rsidP="00740DC8">
      <w:pPr>
        <w:tabs>
          <w:tab w:val="left" w:pos="6795"/>
        </w:tabs>
        <w:spacing w:line="360" w:lineRule="auto"/>
        <w:jc w:val="both"/>
        <w:rPr>
          <w:rFonts w:ascii="Times New Roman" w:eastAsia="Times New Roman" w:hAnsi="Times New Roman" w:cs="Times New Roman"/>
          <w:sz w:val="24"/>
          <w:szCs w:val="24"/>
        </w:rPr>
      </w:pPr>
      <w:r w:rsidRPr="00E337BF">
        <w:rPr>
          <w:noProof/>
        </w:rPr>
        <w:pict>
          <v:shape id="Text Box 17" o:spid="_x0000_s1054" type="#_x0000_t202" style="position:absolute;left:0;text-align:left;margin-left:189pt;margin-top:166.2pt;width:104.25pt;height:39.75pt;z-index:2516910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" fillcolor="#a7bfde [1620]" strokecolor="#4579b8 [3044]">
            <v:fill color2="#e4ecf5 [500]" rotate="t" angle="180" colors="0 #a3c4ff;22938f #bfd5ff;1 #e5eeff" focus="100%" type="gradient"/>
            <v:shadow on="t" color="black" opacity="24903f" origin=",.5" offset="0,.55556mm"/>
            <v:textbox style="mso-next-textbox:#Text Box 17">
              <w:txbxContent>
                <w:p w:rsidR="00740DC8" w:rsidRPr="0076664A" w:rsidRDefault="00740DC8" w:rsidP="00740DC8">
                  <w:pPr>
                    <w:spacing w:line="240" w:lineRule="auto"/>
                    <w:jc w:val="center"/>
                    <w:rPr>
                      <w:rFonts w:eastAsiaTheme="minorHAnsi"/>
                    </w:rPr>
                  </w:pPr>
                  <w:r w:rsidRPr="0076664A">
                    <w:rPr>
                      <w:rFonts w:ascii="Calibri" w:eastAsia="Calibri" w:hAnsi="Calibri" w:cs="Times New Roman"/>
                      <w:b/>
                      <w:sz w:val="24"/>
                      <w:szCs w:val="24"/>
                    </w:rPr>
                    <w:t>Total Income Birr 520.60</w:t>
                  </w:r>
                  <w:r w:rsidRPr="0076664A">
                    <w:rPr>
                      <w:rFonts w:ascii="Calibri" w:eastAsia="Calibri" w:hAnsi="Calibri" w:cs="Times New Roman"/>
                      <w:sz w:val="24"/>
                      <w:szCs w:val="24"/>
                    </w:rPr>
                    <w:t xml:space="preserve"> </w:t>
                  </w:r>
                  <w:r w:rsidRPr="0076664A">
                    <w:rPr>
                      <w:rFonts w:ascii="Calibri" w:eastAsia="Calibri" w:hAnsi="Calibri" w:cs="Times New Roman"/>
                      <w:b/>
                      <w:sz w:val="24"/>
                      <w:szCs w:val="24"/>
                    </w:rPr>
                    <w:t>Billion</w:t>
                  </w:r>
                </w:p>
                <w:p w:rsidR="00740DC8" w:rsidRDefault="00740DC8" w:rsidP="00740DC8"/>
              </w:txbxContent>
            </v:textbox>
          </v:shape>
        </w:pict>
      </w:r>
      <w:r w:rsidRPr="00E337BF">
        <w:rPr>
          <w:noProof/>
        </w:rPr>
        <w:pict>
          <v:shape id="Text Box 18" o:spid="_x0000_s1055" type="#_x0000_t202" style="position:absolute;left:0;text-align:left;margin-left:17.25pt;margin-top:3.45pt;width:117pt;height:37.5pt;z-index:2516920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" fillcolor="#dfa7a6 [1621]" strokecolor="#bc4542 [3045]">
            <v:fill color2="#f5e4e4 [501]" rotate="t" angle="180" colors="0 #ffa2a1;22938f #ffbebd;1 #ffe5e5" focus="100%" type="gradient"/>
            <v:shadow on="t" color="black" opacity="24903f" origin=",.5" offset="0,.55556mm"/>
            <v:textbox style="mso-next-textbox:#Text Box 18">
              <w:txbxContent>
                <w:p w:rsidR="00740DC8" w:rsidRDefault="00740DC8" w:rsidP="00740DC8">
                  <w:pPr>
                    <w:spacing w:line="240" w:lineRule="auto"/>
                    <w:contextualSpacing/>
                    <w:jc w:val="center"/>
                    <w:rPr>
                      <w:rFonts w:ascii="Calibri" w:eastAsia="Calibri" w:hAnsi="Calibri" w:cs="Times New Roman"/>
                      <w:b/>
                      <w:sz w:val="24"/>
                      <w:szCs w:val="24"/>
                    </w:rPr>
                  </w:pPr>
                  <w:r>
                    <w:rPr>
                      <w:rFonts w:ascii="Calibri" w:eastAsia="Calibri" w:hAnsi="Calibri" w:cs="Times New Roman"/>
                      <w:b/>
                      <w:sz w:val="24"/>
                      <w:szCs w:val="24"/>
                    </w:rPr>
                    <w:t xml:space="preserve">Budget </w:t>
                  </w:r>
                  <w:r w:rsidRPr="0076664A">
                    <w:rPr>
                      <w:rFonts w:ascii="Calibri" w:eastAsia="Calibri" w:hAnsi="Calibri" w:cs="Times New Roman"/>
                      <w:b/>
                      <w:sz w:val="24"/>
                      <w:szCs w:val="24"/>
                    </w:rPr>
                    <w:t>Deficit</w:t>
                  </w:r>
                </w:p>
                <w:p w:rsidR="00740DC8" w:rsidRPr="0076664A" w:rsidRDefault="00740DC8" w:rsidP="00740DC8">
                  <w:pPr>
                    <w:spacing w:line="240" w:lineRule="auto"/>
                    <w:contextualSpacing/>
                    <w:jc w:val="center"/>
                    <w:rPr>
                      <w:b/>
                    </w:rPr>
                  </w:pPr>
                  <w:r w:rsidRPr="0076664A">
                    <w:rPr>
                      <w:rFonts w:ascii="Calibri" w:eastAsia="Calibri" w:hAnsi="Calibri" w:cs="Times New Roman"/>
                      <w:b/>
                      <w:sz w:val="24"/>
                      <w:szCs w:val="24"/>
                    </w:rPr>
                    <w:t>Birr</w:t>
                  </w:r>
                  <w:r>
                    <w:rPr>
                      <w:rFonts w:ascii="Calibri" w:eastAsia="Calibri" w:hAnsi="Calibri" w:cs="Times New Roman"/>
                      <w:b/>
                      <w:sz w:val="24"/>
                      <w:szCs w:val="24"/>
                    </w:rPr>
                    <w:t xml:space="preserve"> </w:t>
                  </w:r>
                  <w:r w:rsidRPr="0076664A">
                    <w:rPr>
                      <w:rFonts w:ascii="Calibri" w:eastAsia="Calibri" w:hAnsi="Calibri" w:cs="Times New Roman"/>
                      <w:b/>
                      <w:sz w:val="24"/>
                      <w:szCs w:val="24"/>
                    </w:rPr>
                    <w:t>281.05</w:t>
                  </w:r>
                  <w:r>
                    <w:rPr>
                      <w:rFonts w:ascii="Calibri" w:eastAsia="Calibri" w:hAnsi="Calibri" w:cs="Times New Roman"/>
                      <w:b/>
                      <w:sz w:val="24"/>
                      <w:szCs w:val="24"/>
                    </w:rPr>
                    <w:t xml:space="preserve"> </w:t>
                  </w:r>
                  <w:r w:rsidRPr="0076664A">
                    <w:rPr>
                      <w:rFonts w:ascii="Calibri" w:eastAsia="Calibri" w:hAnsi="Calibri" w:cs="Times New Roman"/>
                      <w:b/>
                      <w:sz w:val="24"/>
                      <w:szCs w:val="24"/>
                    </w:rPr>
                    <w:t>Billion</w:t>
                  </w:r>
                </w:p>
              </w:txbxContent>
            </v:textbox>
          </v:shape>
        </w:pict>
      </w:r>
      <w:r w:rsidRPr="00E337BF">
        <w:rPr>
          <w:noProof/>
        </w:rPr>
        <w:pict>
          <v:shape id="Text Box 16" o:spid="_x0000_s1053" type="#_x0000_t202" style="position:absolute;left:0;text-align:left;margin-left:9.75pt;margin-top:168.45pt;width:105pt;height:37.5pt;z-index:2516899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" fillcolor="#cdddac [1622]" strokecolor="#94b64e [3046]">
            <v:fill color2="#f0f4e6 [502]" rotate="t" angle="180" colors="0 #dafda7;22938f #e4fdc2;1 #f5ffe6" focus="100%" type="gradient"/>
            <v:shadow on="t" color="black" opacity="24903f" origin=",.5" offset="0,.55556mm"/>
            <v:textbox style="mso-next-textbox:#Text Box 16">
              <w:txbxContent>
                <w:p w:rsidR="00740DC8" w:rsidRPr="0076664A" w:rsidRDefault="00740DC8" w:rsidP="00740DC8">
                  <w:pPr>
                    <w:spacing w:line="240" w:lineRule="auto"/>
                    <w:jc w:val="center"/>
                    <w:rPr>
                      <w:b/>
                    </w:rPr>
                  </w:pPr>
                  <w:r w:rsidRPr="0076664A">
                    <w:rPr>
                      <w:rFonts w:ascii="Calibri" w:eastAsia="Calibri" w:hAnsi="Calibri" w:cs="Times New Roman"/>
                      <w:b/>
                      <w:sz w:val="24"/>
                      <w:szCs w:val="24"/>
                    </w:rPr>
                    <w:t>Total Expenditure Birr 801.65 Billion</w:t>
                  </w:r>
                </w:p>
              </w:txbxContent>
            </v:textbox>
          </v:shape>
        </w:pict>
      </w:r>
      <w:r>
        <w:rPr>
          <w:noProof/>
        </w:rPr>
        <w:drawing>
          <wp:inline distT="0" distB="0" distL="0" distR="0">
            <wp:extent cx="3771900" cy="2876550"/>
            <wp:effectExtent l="19050" t="19050" r="19050" b="19050"/>
            <wp:docPr id="70" name="Picture 15" descr="Revenue and expenditure estimates to result in budget deficit in 2016  |Business Day Gh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venue and expenditure estimates to result in budget deficit in 2016  |Business Day Ghana"/>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71900" cy="2876550"/>
                    </a:xfrm>
                    <a:prstGeom prst="rect">
                      <a:avLst/>
                    </a:prstGeom>
                    <a:noFill/>
                    <a:ln>
                      <a:solidFill>
                        <a:srgbClr val="0070C0"/>
                      </a:solidFill>
                    </a:ln>
                  </pic:spPr>
                </pic:pic>
              </a:graphicData>
            </a:graphic>
          </wp:inline>
        </w:drawing>
      </w:r>
      <w:r>
        <w:rPr>
          <w:rFonts w:ascii="Times New Roman" w:eastAsia="Times New Roman" w:hAnsi="Times New Roman" w:cs="Times New Roman"/>
          <w:sz w:val="24"/>
          <w:szCs w:val="24"/>
        </w:rPr>
        <w:tab/>
      </w:r>
    </w:p>
    <w:p w:rsidR="00740DC8" w:rsidRPr="00D321F8" w:rsidRDefault="00740DC8" w:rsidP="00740DC8">
      <w:pPr>
        <w:shd w:val="clear" w:color="auto" w:fill="FFFFFF" w:themeFill="background1"/>
        <w:tabs>
          <w:tab w:val="center" w:pos="4680"/>
          <w:tab w:val="right" w:pos="9360"/>
        </w:tabs>
        <w:spacing w:line="360" w:lineRule="auto"/>
        <w:rPr>
          <w:rFonts w:ascii="Times New Roman" w:eastAsia="Times New Roman" w:hAnsi="Times New Roman" w:cs="Times New Roman"/>
          <w:b/>
          <w:sz w:val="30"/>
          <w:szCs w:val="30"/>
        </w:rPr>
      </w:pPr>
      <w:r w:rsidRPr="00E337BF">
        <w:rPr>
          <w:rFonts w:ascii="Times New Roman" w:eastAsia="Times New Roman" w:hAnsi="Times New Roman" w:cs="Times New Roman"/>
          <w:noProof/>
          <w:sz w:val="24"/>
          <w:szCs w:val="24"/>
        </w:rPr>
        <w:lastRenderedPageBreak/>
        <w:pict>
          <v:shape id="_x0000_s1066" type="#_x0000_t202" style="position:absolute;margin-left:302.55pt;margin-top:19.9pt;width:161.6pt;height:268.85pt;z-index:251703296" fillcolor="#fabf8f [1945]" strokecolor="#fabf8f [1945]" strokeweight="1pt">
            <v:fill color2="#fde9d9 [665]" angle="-45" focus="-50%" type="gradient"/>
            <v:shadow on="t" type="perspective" color="#974706 [1609]" opacity=".5" offset="1pt" offset2="-3pt"/>
            <v:textbox style="mso-next-textbox:#_x0000_s1066">
              <w:txbxContent>
                <w:p w:rsidR="00740DC8" w:rsidRDefault="00740DC8" w:rsidP="00740DC8">
                  <w:r>
                    <w:rPr>
                      <w:noProof/>
                    </w:rPr>
                    <w:drawing>
                      <wp:inline distT="0" distB="0" distL="0" distR="0">
                        <wp:extent cx="1857375" cy="3202584"/>
                        <wp:effectExtent l="19050" t="0" r="9525" b="0"/>
                        <wp:docPr id="58" name="Picture 1" descr="Our Lo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r Locations"/>
                                <pic:cNvPicPr>
                                  <a:picLocks noChangeAspect="1" noChangeArrowheads="1"/>
                                </pic:cNvPicPr>
                              </pic:nvPicPr>
                              <pic:blipFill>
                                <a:blip r:embed="rId38"/>
                                <a:srcRect/>
                                <a:stretch>
                                  <a:fillRect/>
                                </a:stretch>
                              </pic:blipFill>
                              <pic:spPr bwMode="auto">
                                <a:xfrm>
                                  <a:off x="0" y="0"/>
                                  <a:ext cx="1866671" cy="3218612"/>
                                </a:xfrm>
                                <a:prstGeom prst="rect">
                                  <a:avLst/>
                                </a:prstGeom>
                                <a:noFill/>
                                <a:ln w="9525">
                                  <a:noFill/>
                                  <a:miter lim="800000"/>
                                  <a:headEnd/>
                                  <a:tailEnd/>
                                </a:ln>
                              </pic:spPr>
                            </pic:pic>
                          </a:graphicData>
                        </a:graphic>
                      </wp:inline>
                    </w:drawing>
                  </w:r>
                </w:p>
              </w:txbxContent>
            </v:textbox>
          </v:shape>
        </w:pict>
      </w:r>
      <w:r w:rsidRPr="00E337BF">
        <w:rPr>
          <w:rFonts w:ascii="Times New Roman" w:eastAsia="Times New Roman" w:hAnsi="Times New Roman" w:cs="Times New Roman"/>
          <w:b/>
          <w:noProof/>
          <w:sz w:val="28"/>
          <w:szCs w:val="28"/>
        </w:rPr>
        <w:pict>
          <v:shape id="_x0000_s1065" type="#_x0000_t202" style="position:absolute;margin-left:-.75pt;margin-top:19.9pt;width:303.3pt;height:268.85pt;z-index:251702272" fillcolor="white [3201]" strokecolor="#fabf8f [1945]" strokeweight="1pt">
            <v:fill color2="#fbd4b4 [1305]" focusposition="1" focussize="" focus="100%" type="gradient"/>
            <v:shadow on="t" type="perspective" color="#974706 [1609]" opacity=".5" offset="1pt" offset2="-3pt"/>
            <v:textbox style="mso-next-textbox:#_x0000_s1065">
              <w:txbxContent>
                <w:p w:rsidR="00740DC8" w:rsidRDefault="00740DC8" w:rsidP="00740DC8">
                  <w:pPr>
                    <w:spacing w:line="360" w:lineRule="auto"/>
                    <w:jc w:val="both"/>
                    <w:rPr>
                      <w:rFonts w:ascii="Times New Roman" w:eastAsia="Times New Roman" w:hAnsi="Times New Roman" w:cs="Times New Roman"/>
                      <w:b/>
                      <w:sz w:val="28"/>
                      <w:szCs w:val="28"/>
                    </w:rPr>
                  </w:pPr>
                </w:p>
                <w:p w:rsidR="00740DC8" w:rsidRPr="008B2018" w:rsidRDefault="00740DC8" w:rsidP="00740DC8">
                  <w:pPr>
                    <w:spacing w:line="360" w:lineRule="auto"/>
                    <w:jc w:val="both"/>
                    <w:rPr>
                      <w:rFonts w:ascii="Times New Roman" w:eastAsia="Times New Roman" w:hAnsi="Times New Roman" w:cs="Times New Roman"/>
                      <w:b/>
                      <w:sz w:val="28"/>
                      <w:szCs w:val="28"/>
                    </w:rPr>
                  </w:pPr>
                  <w:r w:rsidRPr="008B2018">
                    <w:rPr>
                      <w:rFonts w:ascii="Times New Roman" w:eastAsia="Times New Roman" w:hAnsi="Times New Roman" w:cs="Times New Roman"/>
                      <w:b/>
                      <w:sz w:val="28"/>
                      <w:szCs w:val="28"/>
                    </w:rPr>
                    <w:t>The recurrent budget allocation is mainly to prioritize</w:t>
                  </w:r>
                  <w:r>
                    <w:rPr>
                      <w:rFonts w:ascii="Times New Roman" w:eastAsia="Times New Roman" w:hAnsi="Times New Roman" w:cs="Times New Roman"/>
                      <w:b/>
                      <w:sz w:val="28"/>
                      <w:szCs w:val="28"/>
                    </w:rPr>
                    <w:t>:</w:t>
                  </w:r>
                  <w:r w:rsidRPr="008B2018">
                    <w:rPr>
                      <w:rFonts w:ascii="Times New Roman" w:eastAsia="Times New Roman" w:hAnsi="Times New Roman" w:cs="Times New Roman"/>
                      <w:b/>
                      <w:sz w:val="28"/>
                      <w:szCs w:val="28"/>
                    </w:rPr>
                    <w:t xml:space="preserve"> </w:t>
                  </w:r>
                </w:p>
                <w:p w:rsidR="00740DC8" w:rsidRPr="00750F1E" w:rsidRDefault="00740DC8" w:rsidP="00740DC8">
                  <w:pPr>
                    <w:pStyle w:val="ListParagraph"/>
                    <w:numPr>
                      <w:ilvl w:val="0"/>
                      <w:numId w:val="27"/>
                    </w:numPr>
                    <w:spacing w:line="360" w:lineRule="auto"/>
                    <w:jc w:val="both"/>
                    <w:rPr>
                      <w:rFonts w:ascii="Times New Roman" w:eastAsia="Times New Roman" w:hAnsi="Times New Roman" w:cs="Times New Roman"/>
                      <w:b/>
                      <w:sz w:val="24"/>
                      <w:szCs w:val="24"/>
                    </w:rPr>
                  </w:pPr>
                  <w:r w:rsidRPr="00750F1E">
                    <w:rPr>
                      <w:rFonts w:ascii="Times New Roman" w:eastAsia="Times New Roman" w:hAnsi="Times New Roman" w:cs="Times New Roman"/>
                      <w:b/>
                      <w:sz w:val="24"/>
                      <w:szCs w:val="24"/>
                    </w:rPr>
                    <w:t xml:space="preserve">Debt service </w:t>
                  </w:r>
                </w:p>
                <w:p w:rsidR="00740DC8" w:rsidRPr="00750F1E" w:rsidRDefault="00740DC8" w:rsidP="00740DC8">
                  <w:pPr>
                    <w:pStyle w:val="ListParagraph"/>
                    <w:numPr>
                      <w:ilvl w:val="0"/>
                      <w:numId w:val="27"/>
                    </w:numPr>
                    <w:spacing w:line="360" w:lineRule="auto"/>
                    <w:jc w:val="both"/>
                    <w:rPr>
                      <w:rFonts w:ascii="Times New Roman" w:eastAsia="Times New Roman" w:hAnsi="Times New Roman" w:cs="Times New Roman"/>
                      <w:b/>
                      <w:sz w:val="24"/>
                      <w:szCs w:val="24"/>
                    </w:rPr>
                  </w:pPr>
                  <w:r w:rsidRPr="00750F1E">
                    <w:rPr>
                      <w:rFonts w:ascii="Times New Roman" w:eastAsia="Times New Roman" w:hAnsi="Times New Roman" w:cs="Times New Roman"/>
                      <w:b/>
                      <w:sz w:val="24"/>
                      <w:szCs w:val="24"/>
                    </w:rPr>
                    <w:t xml:space="preserve">National security protection </w:t>
                  </w:r>
                </w:p>
                <w:p w:rsidR="00740DC8" w:rsidRPr="00750F1E" w:rsidRDefault="00740DC8" w:rsidP="00740DC8">
                  <w:pPr>
                    <w:pStyle w:val="ListParagraph"/>
                    <w:numPr>
                      <w:ilvl w:val="0"/>
                      <w:numId w:val="27"/>
                    </w:numPr>
                    <w:spacing w:line="360" w:lineRule="auto"/>
                    <w:jc w:val="both"/>
                    <w:rPr>
                      <w:rFonts w:ascii="Times New Roman" w:eastAsia="Times New Roman" w:hAnsi="Times New Roman" w:cs="Times New Roman"/>
                      <w:b/>
                      <w:sz w:val="24"/>
                      <w:szCs w:val="24"/>
                    </w:rPr>
                  </w:pPr>
                  <w:r w:rsidRPr="00750F1E">
                    <w:rPr>
                      <w:rFonts w:ascii="Times New Roman" w:eastAsia="Times New Roman" w:hAnsi="Times New Roman" w:cs="Times New Roman"/>
                      <w:b/>
                      <w:sz w:val="24"/>
                      <w:szCs w:val="24"/>
                    </w:rPr>
                    <w:t xml:space="preserve">Support for conflicts and drought affected citizens and </w:t>
                  </w:r>
                </w:p>
                <w:p w:rsidR="00740DC8" w:rsidRPr="00750F1E" w:rsidRDefault="00740DC8" w:rsidP="00740DC8">
                  <w:pPr>
                    <w:pStyle w:val="ListParagraph"/>
                    <w:numPr>
                      <w:ilvl w:val="0"/>
                      <w:numId w:val="27"/>
                    </w:numPr>
                    <w:spacing w:line="360" w:lineRule="auto"/>
                    <w:jc w:val="both"/>
                    <w:rPr>
                      <w:rFonts w:ascii="Times New Roman" w:eastAsia="Times New Roman" w:hAnsi="Times New Roman" w:cs="Times New Roman"/>
                      <w:b/>
                      <w:sz w:val="24"/>
                      <w:szCs w:val="24"/>
                    </w:rPr>
                  </w:pPr>
                  <w:r w:rsidRPr="00750F1E">
                    <w:rPr>
                      <w:rFonts w:ascii="Times New Roman" w:eastAsia="Times New Roman" w:hAnsi="Times New Roman" w:cs="Times New Roman"/>
                      <w:b/>
                      <w:sz w:val="24"/>
                      <w:szCs w:val="24"/>
                    </w:rPr>
                    <w:t>Subsidy for purchase of fertilizer</w:t>
                  </w:r>
                </w:p>
                <w:p w:rsidR="00740DC8" w:rsidRPr="00750F1E" w:rsidRDefault="00740DC8" w:rsidP="00740DC8">
                  <w:pPr>
                    <w:pStyle w:val="ListParagraph"/>
                    <w:numPr>
                      <w:ilvl w:val="0"/>
                      <w:numId w:val="27"/>
                    </w:numPr>
                    <w:spacing w:line="360" w:lineRule="auto"/>
                    <w:jc w:val="both"/>
                    <w:rPr>
                      <w:rFonts w:ascii="Times New Roman" w:eastAsia="Times New Roman" w:hAnsi="Times New Roman" w:cs="Times New Roman"/>
                      <w:b/>
                      <w:sz w:val="24"/>
                      <w:szCs w:val="24"/>
                    </w:rPr>
                  </w:pPr>
                  <w:r w:rsidRPr="00750F1E">
                    <w:rPr>
                      <w:rFonts w:ascii="Times New Roman" w:eastAsia="Times New Roman" w:hAnsi="Times New Roman" w:cs="Times New Roman"/>
                      <w:b/>
                      <w:sz w:val="24"/>
                      <w:szCs w:val="24"/>
                    </w:rPr>
                    <w:t>Also considers financing of main activities to achieve   intended outcomes in accordance with program budgeting arrangement.</w:t>
                  </w:r>
                </w:p>
                <w:p w:rsidR="00740DC8" w:rsidRDefault="00740DC8" w:rsidP="00740DC8"/>
              </w:txbxContent>
            </v:textbox>
          </v:shape>
        </w:pict>
      </w:r>
      <w:r>
        <w:rPr>
          <w:rFonts w:ascii="Times New Roman" w:eastAsia="Times New Roman" w:hAnsi="Times New Roman" w:cs="Times New Roman"/>
          <w:b/>
          <w:sz w:val="28"/>
          <w:szCs w:val="28"/>
        </w:rPr>
        <w:tab/>
      </w:r>
      <w:r w:rsidRPr="00D321F8">
        <w:rPr>
          <w:rFonts w:ascii="Times New Roman" w:eastAsia="Times New Roman" w:hAnsi="Times New Roman" w:cs="Times New Roman"/>
          <w:b/>
          <w:sz w:val="30"/>
          <w:szCs w:val="30"/>
        </w:rPr>
        <w:t xml:space="preserve">Recurrent Expenditures </w:t>
      </w:r>
    </w:p>
    <w:p w:rsidR="00740DC8" w:rsidRDefault="00740DC8" w:rsidP="00740DC8">
      <w:pPr>
        <w:tabs>
          <w:tab w:val="left" w:pos="5423"/>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740DC8" w:rsidRDefault="00740DC8" w:rsidP="00740DC8">
      <w:pPr>
        <w:spacing w:line="360" w:lineRule="auto"/>
        <w:jc w:val="both"/>
        <w:rPr>
          <w:rFonts w:ascii="Power Geez Unicode1" w:hAnsi="Power Geez Unicode1"/>
          <w:sz w:val="24"/>
        </w:rPr>
      </w:pPr>
    </w:p>
    <w:p w:rsidR="00740DC8" w:rsidRDefault="00740DC8" w:rsidP="00740DC8">
      <w:pPr>
        <w:spacing w:line="360" w:lineRule="auto"/>
        <w:jc w:val="both"/>
        <w:rPr>
          <w:rFonts w:ascii="Power Geez Unicode1" w:hAnsi="Power Geez Unicode1"/>
          <w:sz w:val="24"/>
        </w:rPr>
      </w:pPr>
    </w:p>
    <w:p w:rsidR="00740DC8" w:rsidRDefault="00740DC8" w:rsidP="00740DC8">
      <w:pPr>
        <w:spacing w:line="360" w:lineRule="auto"/>
        <w:jc w:val="both"/>
        <w:rPr>
          <w:rFonts w:ascii="Power Geez Unicode1" w:hAnsi="Power Geez Unicode1"/>
          <w:sz w:val="24"/>
        </w:rPr>
      </w:pPr>
    </w:p>
    <w:p w:rsidR="00740DC8" w:rsidRDefault="00740DC8" w:rsidP="00740DC8">
      <w:pPr>
        <w:spacing w:line="360" w:lineRule="auto"/>
        <w:jc w:val="both"/>
        <w:rPr>
          <w:rFonts w:ascii="Power Geez Unicode1" w:hAnsi="Power Geez Unicode1"/>
          <w:sz w:val="24"/>
        </w:rPr>
      </w:pPr>
    </w:p>
    <w:p w:rsidR="00740DC8" w:rsidRDefault="00740DC8" w:rsidP="00740DC8">
      <w:pPr>
        <w:spacing w:line="360" w:lineRule="auto"/>
        <w:jc w:val="both"/>
        <w:rPr>
          <w:rFonts w:ascii="Power Geez Unicode1" w:hAnsi="Power Geez Unicode1"/>
          <w:sz w:val="24"/>
        </w:rPr>
      </w:pPr>
    </w:p>
    <w:p w:rsidR="00740DC8" w:rsidRDefault="00740DC8" w:rsidP="00740DC8">
      <w:pPr>
        <w:spacing w:line="360" w:lineRule="auto"/>
        <w:jc w:val="both"/>
        <w:rPr>
          <w:rFonts w:ascii="Power Geez Unicode1" w:hAnsi="Power Geez Unicode1"/>
          <w:sz w:val="24"/>
        </w:rPr>
      </w:pPr>
    </w:p>
    <w:p w:rsidR="00740DC8" w:rsidRDefault="00740DC8" w:rsidP="00740DC8">
      <w:pPr>
        <w:spacing w:line="360" w:lineRule="auto"/>
        <w:jc w:val="both"/>
        <w:rPr>
          <w:rFonts w:ascii="Power Geez Unicode1" w:hAnsi="Power Geez Unicode1"/>
          <w:sz w:val="24"/>
        </w:rPr>
      </w:pPr>
    </w:p>
    <w:p w:rsidR="00740DC8" w:rsidRPr="00750F1E" w:rsidRDefault="00740DC8" w:rsidP="00740DC8">
      <w:pPr>
        <w:shd w:val="clear" w:color="auto" w:fill="DDD9C3" w:themeFill="background2" w:themeFillShade="E6"/>
        <w:tabs>
          <w:tab w:val="center" w:pos="4680"/>
          <w:tab w:val="right" w:pos="9360"/>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Recurrent Expenditures </w:t>
      </w:r>
      <w:r w:rsidRPr="00CF6EC5">
        <w:rPr>
          <w:rFonts w:ascii="Times New Roman" w:eastAsia="Times New Roman" w:hAnsi="Times New Roman" w:cs="Times New Roman"/>
          <w:b/>
          <w:sz w:val="28"/>
          <w:szCs w:val="28"/>
        </w:rPr>
        <w:t>(In Billion Bi</w:t>
      </w:r>
      <w:r>
        <w:rPr>
          <w:rFonts w:ascii="Times New Roman" w:eastAsia="Times New Roman" w:hAnsi="Times New Roman" w:cs="Times New Roman"/>
          <w:b/>
          <w:sz w:val="28"/>
          <w:szCs w:val="28"/>
        </w:rPr>
        <w:t>rr)</w:t>
      </w:r>
    </w:p>
    <w:tbl>
      <w:tblPr>
        <w:tblStyle w:val="TableGrid"/>
        <w:tblW w:w="9380" w:type="dxa"/>
        <w:tblLayout w:type="fixed"/>
        <w:tblLook w:val="04A0"/>
      </w:tblPr>
      <w:tblGrid>
        <w:gridCol w:w="2538"/>
        <w:gridCol w:w="1532"/>
        <w:gridCol w:w="1710"/>
        <w:gridCol w:w="1530"/>
        <w:gridCol w:w="2070"/>
      </w:tblGrid>
      <w:tr w:rsidR="00740DC8" w:rsidRPr="00CF6EC5" w:rsidTr="00740DC8">
        <w:trPr>
          <w:trHeight w:val="935"/>
        </w:trPr>
        <w:tc>
          <w:tcPr>
            <w:tcW w:w="2538" w:type="dxa"/>
            <w:vMerge w:val="restart"/>
            <w:hideMark/>
          </w:tcPr>
          <w:p w:rsidR="00740DC8" w:rsidRDefault="00740DC8" w:rsidP="00740DC8">
            <w:pPr>
              <w:jc w:val="center"/>
              <w:rPr>
                <w:rFonts w:ascii="Times New Roman" w:eastAsia="Times New Roman" w:hAnsi="Times New Roman" w:cs="Times New Roman"/>
                <w:b/>
                <w:color w:val="000000"/>
                <w:sz w:val="28"/>
                <w:szCs w:val="28"/>
              </w:rPr>
            </w:pPr>
          </w:p>
          <w:p w:rsidR="00740DC8" w:rsidRDefault="00740DC8" w:rsidP="00740DC8">
            <w:pPr>
              <w:jc w:val="center"/>
              <w:rPr>
                <w:rFonts w:ascii="Times New Roman" w:eastAsia="Times New Roman" w:hAnsi="Times New Roman" w:cs="Times New Roman"/>
                <w:b/>
                <w:color w:val="000000"/>
                <w:sz w:val="28"/>
                <w:szCs w:val="28"/>
              </w:rPr>
            </w:pPr>
          </w:p>
          <w:p w:rsidR="00740DC8" w:rsidRPr="00CF6EC5" w:rsidRDefault="00740DC8" w:rsidP="00740DC8">
            <w:pPr>
              <w:jc w:val="center"/>
              <w:rPr>
                <w:rFonts w:ascii="Times New Roman" w:eastAsia="Times New Roman" w:hAnsi="Times New Roman" w:cs="Times New Roman"/>
                <w:b/>
                <w:color w:val="000000"/>
                <w:sz w:val="28"/>
                <w:szCs w:val="28"/>
              </w:rPr>
            </w:pPr>
            <w:r w:rsidRPr="007B635B">
              <w:rPr>
                <w:rFonts w:ascii="Times New Roman" w:eastAsia="Times New Roman" w:hAnsi="Times New Roman" w:cs="Times New Roman"/>
                <w:b/>
                <w:color w:val="000000"/>
                <w:sz w:val="28"/>
                <w:szCs w:val="28"/>
              </w:rPr>
              <w:t>Services</w:t>
            </w:r>
          </w:p>
        </w:tc>
        <w:tc>
          <w:tcPr>
            <w:tcW w:w="1532" w:type="dxa"/>
            <w:vMerge w:val="restart"/>
            <w:hideMark/>
          </w:tcPr>
          <w:p w:rsidR="00740DC8" w:rsidRDefault="00740DC8" w:rsidP="00740DC8">
            <w:pPr>
              <w:jc w:val="center"/>
              <w:rPr>
                <w:rFonts w:ascii="Times New Roman" w:eastAsia="Times New Roman" w:hAnsi="Times New Roman" w:cs="Times New Roman"/>
                <w:b/>
                <w:color w:val="000000"/>
                <w:sz w:val="28"/>
                <w:szCs w:val="28"/>
                <w:lang w:val="en-GB" w:eastAsia="en-GB"/>
              </w:rPr>
            </w:pPr>
          </w:p>
          <w:p w:rsidR="00740DC8" w:rsidRPr="00CF6EC5" w:rsidRDefault="00740DC8" w:rsidP="00740DC8">
            <w:pPr>
              <w:jc w:val="center"/>
              <w:rPr>
                <w:rFonts w:ascii="Times New Roman" w:eastAsia="Times New Roman" w:hAnsi="Times New Roman" w:cs="Times New Roman"/>
                <w:b/>
                <w:color w:val="000000"/>
                <w:sz w:val="28"/>
                <w:szCs w:val="28"/>
              </w:rPr>
            </w:pPr>
            <w:r w:rsidRPr="007B635B">
              <w:rPr>
                <w:rFonts w:ascii="Times New Roman" w:eastAsia="Times New Roman" w:hAnsi="Times New Roman" w:cs="Times New Roman"/>
                <w:b/>
                <w:color w:val="000000"/>
                <w:sz w:val="28"/>
                <w:szCs w:val="28"/>
                <w:lang w:val="en-GB" w:eastAsia="en-GB"/>
              </w:rPr>
              <w:t xml:space="preserve">EFY </w:t>
            </w:r>
            <w:r w:rsidRPr="00CF6EC5">
              <w:rPr>
                <w:rFonts w:ascii="Times New Roman" w:eastAsia="Times New Roman" w:hAnsi="Times New Roman" w:cs="Times New Roman"/>
                <w:b/>
                <w:color w:val="000000"/>
                <w:sz w:val="28"/>
                <w:szCs w:val="28"/>
                <w:lang w:val="en-GB" w:eastAsia="en-GB"/>
              </w:rPr>
              <w:t>2015</w:t>
            </w:r>
            <w:r w:rsidRPr="007B635B">
              <w:rPr>
                <w:rFonts w:ascii="Times New Roman" w:eastAsia="Times New Roman" w:hAnsi="Times New Roman" w:cs="Times New Roman"/>
                <w:b/>
                <w:color w:val="000000"/>
                <w:sz w:val="28"/>
                <w:szCs w:val="28"/>
                <w:lang w:val="en-GB" w:eastAsia="en-GB"/>
              </w:rPr>
              <w:t xml:space="preserve"> (2022/23) Budget</w:t>
            </w:r>
          </w:p>
        </w:tc>
        <w:tc>
          <w:tcPr>
            <w:tcW w:w="3240" w:type="dxa"/>
            <w:gridSpan w:val="2"/>
            <w:noWrap/>
            <w:hideMark/>
          </w:tcPr>
          <w:p w:rsidR="00740DC8" w:rsidRPr="00CF6EC5" w:rsidRDefault="00740DC8" w:rsidP="00740DC8">
            <w:pPr>
              <w:jc w:val="center"/>
              <w:rPr>
                <w:rFonts w:ascii="Times New Roman" w:eastAsia="Times New Roman" w:hAnsi="Times New Roman" w:cs="Times New Roman"/>
                <w:b/>
                <w:color w:val="000000"/>
                <w:sz w:val="28"/>
                <w:szCs w:val="28"/>
              </w:rPr>
            </w:pPr>
            <w:r w:rsidRPr="007B635B">
              <w:rPr>
                <w:rFonts w:ascii="Times New Roman" w:eastAsia="Times New Roman" w:hAnsi="Times New Roman" w:cs="Times New Roman"/>
                <w:b/>
                <w:color w:val="000000"/>
                <w:sz w:val="28"/>
                <w:szCs w:val="28"/>
                <w:lang w:val="en-GB" w:eastAsia="en-GB"/>
              </w:rPr>
              <w:t xml:space="preserve">EFY </w:t>
            </w:r>
            <w:r w:rsidRPr="00CF6EC5">
              <w:rPr>
                <w:rFonts w:ascii="Times New Roman" w:eastAsia="Times New Roman" w:hAnsi="Times New Roman" w:cs="Times New Roman"/>
                <w:b/>
                <w:color w:val="000000"/>
                <w:sz w:val="28"/>
                <w:szCs w:val="28"/>
                <w:lang w:val="en-GB" w:eastAsia="en-GB"/>
              </w:rPr>
              <w:t>201</w:t>
            </w:r>
            <w:r w:rsidRPr="007B635B">
              <w:rPr>
                <w:rFonts w:ascii="Times New Roman" w:eastAsia="Times New Roman" w:hAnsi="Times New Roman" w:cs="Times New Roman"/>
                <w:b/>
                <w:color w:val="000000"/>
                <w:sz w:val="28"/>
                <w:szCs w:val="28"/>
                <w:lang w:val="en-GB" w:eastAsia="en-GB"/>
              </w:rPr>
              <w:t>6 (2023/24) Budget</w:t>
            </w:r>
          </w:p>
        </w:tc>
        <w:tc>
          <w:tcPr>
            <w:tcW w:w="2070" w:type="dxa"/>
            <w:vMerge w:val="restart"/>
          </w:tcPr>
          <w:p w:rsidR="00740DC8" w:rsidRDefault="00740DC8" w:rsidP="00740DC8">
            <w:pPr>
              <w:jc w:val="center"/>
              <w:rPr>
                <w:rFonts w:ascii="Times New Roman" w:eastAsia="Times New Roman" w:hAnsi="Times New Roman" w:cs="Times New Roman"/>
                <w:b/>
                <w:color w:val="000000"/>
                <w:sz w:val="28"/>
                <w:szCs w:val="28"/>
              </w:rPr>
            </w:pPr>
          </w:p>
          <w:p w:rsidR="00740DC8" w:rsidRPr="007B635B" w:rsidRDefault="00740DC8" w:rsidP="00740DC8">
            <w:pPr>
              <w:jc w:val="center"/>
              <w:rPr>
                <w:rFonts w:ascii="Times New Roman" w:eastAsia="Times New Roman" w:hAnsi="Times New Roman" w:cs="Times New Roman"/>
                <w:b/>
                <w:color w:val="000000"/>
                <w:sz w:val="28"/>
                <w:szCs w:val="28"/>
              </w:rPr>
            </w:pPr>
            <w:r w:rsidRPr="007B635B">
              <w:rPr>
                <w:rFonts w:ascii="Times New Roman" w:eastAsia="Times New Roman" w:hAnsi="Times New Roman" w:cs="Times New Roman"/>
                <w:b/>
                <w:color w:val="000000"/>
                <w:sz w:val="28"/>
                <w:szCs w:val="28"/>
              </w:rPr>
              <w:t>Difference</w:t>
            </w:r>
          </w:p>
          <w:p w:rsidR="00740DC8" w:rsidRPr="007B635B" w:rsidRDefault="00740DC8" w:rsidP="00740DC8">
            <w:pPr>
              <w:jc w:val="center"/>
              <w:rPr>
                <w:rFonts w:ascii="Times New Roman" w:eastAsia="Calibri" w:hAnsi="Times New Roman" w:cs="Times New Roman"/>
                <w:b/>
                <w:sz w:val="28"/>
                <w:szCs w:val="28"/>
              </w:rPr>
            </w:pPr>
            <w:r w:rsidRPr="007B635B">
              <w:rPr>
                <w:rFonts w:ascii="Times New Roman" w:eastAsia="Times New Roman" w:hAnsi="Times New Roman" w:cs="Times New Roman"/>
                <w:b/>
                <w:color w:val="000000"/>
                <w:sz w:val="28"/>
                <w:szCs w:val="28"/>
              </w:rPr>
              <w:t>(Between EFY 2015 &amp; 2016)</w:t>
            </w:r>
          </w:p>
        </w:tc>
      </w:tr>
      <w:tr w:rsidR="00740DC8" w:rsidRPr="00CF6EC5" w:rsidTr="00740DC8">
        <w:trPr>
          <w:trHeight w:val="154"/>
        </w:trPr>
        <w:tc>
          <w:tcPr>
            <w:tcW w:w="2538" w:type="dxa"/>
            <w:vMerge/>
          </w:tcPr>
          <w:p w:rsidR="00740DC8" w:rsidRPr="00CF6EC5" w:rsidRDefault="00740DC8" w:rsidP="00740DC8">
            <w:pPr>
              <w:jc w:val="center"/>
              <w:rPr>
                <w:rFonts w:ascii="Visual Geez Unicode" w:eastAsia="Times New Roman" w:hAnsi="Visual Geez Unicode" w:cs="Calibri"/>
                <w:color w:val="000000"/>
              </w:rPr>
            </w:pPr>
          </w:p>
        </w:tc>
        <w:tc>
          <w:tcPr>
            <w:tcW w:w="1532" w:type="dxa"/>
            <w:vMerge/>
          </w:tcPr>
          <w:p w:rsidR="00740DC8" w:rsidRDefault="00740DC8" w:rsidP="00740DC8">
            <w:pPr>
              <w:jc w:val="center"/>
              <w:rPr>
                <w:rFonts w:ascii="Visual Geez Unicode" w:eastAsia="Times New Roman" w:hAnsi="Visual Geez Unicode" w:cs="Calibri"/>
                <w:color w:val="000000"/>
                <w:lang w:val="en-GB" w:eastAsia="en-GB"/>
              </w:rPr>
            </w:pPr>
          </w:p>
        </w:tc>
        <w:tc>
          <w:tcPr>
            <w:tcW w:w="1710" w:type="dxa"/>
            <w:shd w:val="clear" w:color="auto" w:fill="E5DFEC" w:themeFill="accent4" w:themeFillTint="33"/>
            <w:noWrap/>
          </w:tcPr>
          <w:p w:rsidR="00740DC8" w:rsidRPr="007B635B" w:rsidRDefault="00740DC8" w:rsidP="00740DC8">
            <w:pPr>
              <w:jc w:val="center"/>
              <w:rPr>
                <w:rFonts w:ascii="Times New Roman" w:eastAsia="Times New Roman" w:hAnsi="Times New Roman" w:cs="Times New Roman"/>
                <w:b/>
                <w:color w:val="000000"/>
                <w:sz w:val="26"/>
                <w:szCs w:val="26"/>
                <w:lang w:val="en-GB" w:eastAsia="en-GB"/>
              </w:rPr>
            </w:pPr>
            <w:r w:rsidRPr="007B635B">
              <w:rPr>
                <w:rFonts w:ascii="Times New Roman" w:eastAsia="Times New Roman" w:hAnsi="Times New Roman" w:cs="Times New Roman"/>
                <w:b/>
                <w:color w:val="000000"/>
                <w:sz w:val="26"/>
                <w:szCs w:val="26"/>
                <w:lang w:val="en-GB" w:eastAsia="en-GB"/>
              </w:rPr>
              <w:t>Amount</w:t>
            </w:r>
          </w:p>
        </w:tc>
        <w:tc>
          <w:tcPr>
            <w:tcW w:w="1530" w:type="dxa"/>
            <w:shd w:val="clear" w:color="auto" w:fill="E5DFEC" w:themeFill="accent4" w:themeFillTint="33"/>
          </w:tcPr>
          <w:p w:rsidR="00740DC8" w:rsidRPr="007B635B" w:rsidRDefault="00740DC8" w:rsidP="00740DC8">
            <w:pPr>
              <w:jc w:val="center"/>
              <w:rPr>
                <w:rFonts w:ascii="Times New Roman" w:eastAsia="Times New Roman" w:hAnsi="Times New Roman" w:cs="Times New Roman"/>
                <w:b/>
                <w:color w:val="000000"/>
                <w:sz w:val="26"/>
                <w:szCs w:val="26"/>
                <w:lang w:val="en-GB" w:eastAsia="en-GB"/>
              </w:rPr>
            </w:pPr>
            <w:r w:rsidRPr="007B635B">
              <w:rPr>
                <w:rFonts w:ascii="Times New Roman" w:eastAsia="Times New Roman" w:hAnsi="Times New Roman" w:cs="Times New Roman"/>
                <w:b/>
                <w:color w:val="000000"/>
                <w:sz w:val="26"/>
                <w:szCs w:val="26"/>
                <w:lang w:val="en-GB" w:eastAsia="en-GB"/>
              </w:rPr>
              <w:t>Percentage (%) Share</w:t>
            </w:r>
          </w:p>
        </w:tc>
        <w:tc>
          <w:tcPr>
            <w:tcW w:w="2070" w:type="dxa"/>
            <w:vMerge/>
          </w:tcPr>
          <w:p w:rsidR="00740DC8" w:rsidRPr="00CF6EC5" w:rsidRDefault="00740DC8" w:rsidP="00740DC8">
            <w:pPr>
              <w:jc w:val="center"/>
              <w:rPr>
                <w:rFonts w:ascii="Visual Geez Unicode" w:eastAsia="Times New Roman" w:hAnsi="Visual Geez Unicode" w:cs="Calibri"/>
                <w:color w:val="000000"/>
              </w:rPr>
            </w:pPr>
          </w:p>
        </w:tc>
      </w:tr>
      <w:tr w:rsidR="00740DC8" w:rsidRPr="001E00B8" w:rsidTr="00740DC8">
        <w:trPr>
          <w:trHeight w:val="628"/>
        </w:trPr>
        <w:tc>
          <w:tcPr>
            <w:tcW w:w="2538" w:type="dxa"/>
            <w:vAlign w:val="center"/>
            <w:hideMark/>
          </w:tcPr>
          <w:p w:rsidR="00740DC8" w:rsidRPr="00CF6EC5" w:rsidRDefault="00740DC8" w:rsidP="00740DC8">
            <w:pPr>
              <w:jc w:val="center"/>
              <w:rPr>
                <w:rFonts w:ascii="Times New Roman" w:eastAsia="Times New Roman" w:hAnsi="Times New Roman" w:cs="Times New Roman"/>
                <w:b/>
                <w:color w:val="000000"/>
                <w:sz w:val="24"/>
                <w:szCs w:val="24"/>
              </w:rPr>
            </w:pPr>
            <w:bookmarkStart w:id="6" w:name="_Hlk143490653"/>
            <w:r w:rsidRPr="001E00B8">
              <w:rPr>
                <w:rFonts w:ascii="Times New Roman" w:eastAsia="Times New Roman" w:hAnsi="Times New Roman" w:cs="Times New Roman"/>
                <w:b/>
                <w:color w:val="000000"/>
                <w:sz w:val="24"/>
                <w:szCs w:val="24"/>
              </w:rPr>
              <w:t>Administrative and General Services</w:t>
            </w:r>
          </w:p>
        </w:tc>
        <w:tc>
          <w:tcPr>
            <w:tcW w:w="1532" w:type="dxa"/>
            <w:noWrap/>
            <w:vAlign w:val="center"/>
            <w:hideMark/>
          </w:tcPr>
          <w:p w:rsidR="00740DC8" w:rsidRPr="00CF6EC5" w:rsidRDefault="00740DC8" w:rsidP="00740DC8">
            <w:pPr>
              <w:jc w:val="center"/>
              <w:rPr>
                <w:rFonts w:ascii="Times New Roman" w:eastAsia="Calibri" w:hAnsi="Times New Roman" w:cs="Times New Roman"/>
                <w:b/>
                <w:color w:val="000000"/>
                <w:sz w:val="24"/>
                <w:szCs w:val="24"/>
              </w:rPr>
            </w:pPr>
            <w:r w:rsidRPr="00CF6EC5">
              <w:rPr>
                <w:rFonts w:ascii="Times New Roman" w:eastAsia="Calibri" w:hAnsi="Times New Roman" w:cs="Times New Roman"/>
                <w:b/>
                <w:sz w:val="24"/>
                <w:szCs w:val="24"/>
              </w:rPr>
              <w:t>111.69</w:t>
            </w:r>
          </w:p>
        </w:tc>
        <w:tc>
          <w:tcPr>
            <w:tcW w:w="1710" w:type="dxa"/>
            <w:noWrap/>
            <w:vAlign w:val="center"/>
            <w:hideMark/>
          </w:tcPr>
          <w:p w:rsidR="00740DC8" w:rsidRPr="00CF6EC5" w:rsidRDefault="00740DC8" w:rsidP="00740DC8">
            <w:pPr>
              <w:jc w:val="center"/>
              <w:rPr>
                <w:rFonts w:ascii="Times New Roman" w:eastAsia="Calibri" w:hAnsi="Times New Roman" w:cs="Times New Roman"/>
                <w:b/>
                <w:color w:val="000000"/>
                <w:sz w:val="24"/>
                <w:szCs w:val="24"/>
              </w:rPr>
            </w:pPr>
            <w:r w:rsidRPr="00CF6EC5">
              <w:rPr>
                <w:rFonts w:ascii="Times New Roman" w:eastAsia="Calibri" w:hAnsi="Times New Roman" w:cs="Times New Roman"/>
                <w:b/>
                <w:sz w:val="24"/>
                <w:szCs w:val="24"/>
              </w:rPr>
              <w:t>80.61</w:t>
            </w:r>
          </w:p>
        </w:tc>
        <w:tc>
          <w:tcPr>
            <w:tcW w:w="1530" w:type="dxa"/>
            <w:vAlign w:val="center"/>
          </w:tcPr>
          <w:p w:rsidR="00740DC8" w:rsidRPr="001E00B8" w:rsidRDefault="00740DC8" w:rsidP="00740DC8">
            <w:pPr>
              <w:jc w:val="center"/>
              <w:rPr>
                <w:rFonts w:ascii="Times New Roman" w:hAnsi="Times New Roman" w:cs="Times New Roman"/>
                <w:b/>
                <w:sz w:val="24"/>
                <w:szCs w:val="24"/>
              </w:rPr>
            </w:pPr>
            <w:r w:rsidRPr="001E00B8">
              <w:rPr>
                <w:rFonts w:ascii="Times New Roman" w:hAnsi="Times New Roman" w:cs="Times New Roman"/>
                <w:b/>
                <w:sz w:val="24"/>
                <w:szCs w:val="24"/>
              </w:rPr>
              <w:t>21.78</w:t>
            </w:r>
          </w:p>
        </w:tc>
        <w:tc>
          <w:tcPr>
            <w:tcW w:w="2070" w:type="dxa"/>
            <w:noWrap/>
            <w:vAlign w:val="center"/>
            <w:hideMark/>
          </w:tcPr>
          <w:p w:rsidR="00740DC8" w:rsidRPr="001E00B8" w:rsidRDefault="00740DC8" w:rsidP="00740DC8">
            <w:pPr>
              <w:jc w:val="center"/>
              <w:rPr>
                <w:rFonts w:ascii="Times New Roman" w:hAnsi="Times New Roman" w:cs="Times New Roman"/>
                <w:b/>
                <w:sz w:val="24"/>
                <w:szCs w:val="24"/>
              </w:rPr>
            </w:pPr>
            <w:r w:rsidRPr="001E00B8">
              <w:rPr>
                <w:rFonts w:ascii="Times New Roman" w:hAnsi="Times New Roman" w:cs="Times New Roman"/>
                <w:b/>
                <w:sz w:val="24"/>
                <w:szCs w:val="24"/>
              </w:rPr>
              <w:t>-31.08</w:t>
            </w:r>
          </w:p>
        </w:tc>
      </w:tr>
      <w:tr w:rsidR="00740DC8" w:rsidRPr="001E00B8" w:rsidTr="00740DC8">
        <w:trPr>
          <w:trHeight w:val="529"/>
        </w:trPr>
        <w:tc>
          <w:tcPr>
            <w:tcW w:w="2538" w:type="dxa"/>
            <w:vAlign w:val="center"/>
            <w:hideMark/>
          </w:tcPr>
          <w:p w:rsidR="00740DC8" w:rsidRPr="00CF6EC5" w:rsidRDefault="00740DC8" w:rsidP="00740DC8">
            <w:pPr>
              <w:jc w:val="center"/>
              <w:rPr>
                <w:rFonts w:ascii="Times New Roman" w:eastAsia="Times New Roman" w:hAnsi="Times New Roman" w:cs="Times New Roman"/>
                <w:b/>
                <w:color w:val="000000"/>
                <w:sz w:val="24"/>
                <w:szCs w:val="24"/>
              </w:rPr>
            </w:pPr>
            <w:r w:rsidRPr="001E00B8">
              <w:rPr>
                <w:rFonts w:ascii="Times New Roman" w:eastAsia="Times New Roman" w:hAnsi="Times New Roman" w:cs="Times New Roman"/>
                <w:b/>
                <w:color w:val="000000"/>
                <w:sz w:val="24"/>
                <w:szCs w:val="24"/>
              </w:rPr>
              <w:t>Economic</w:t>
            </w:r>
          </w:p>
        </w:tc>
        <w:tc>
          <w:tcPr>
            <w:tcW w:w="1532" w:type="dxa"/>
            <w:noWrap/>
            <w:vAlign w:val="center"/>
            <w:hideMark/>
          </w:tcPr>
          <w:p w:rsidR="00740DC8" w:rsidRPr="00CF6EC5" w:rsidRDefault="00740DC8" w:rsidP="00740DC8">
            <w:pPr>
              <w:jc w:val="center"/>
              <w:rPr>
                <w:rFonts w:ascii="Times New Roman" w:eastAsia="Calibri" w:hAnsi="Times New Roman" w:cs="Times New Roman"/>
                <w:b/>
                <w:color w:val="000000"/>
                <w:sz w:val="24"/>
                <w:szCs w:val="24"/>
              </w:rPr>
            </w:pPr>
            <w:r w:rsidRPr="00CF6EC5">
              <w:rPr>
                <w:rFonts w:ascii="Times New Roman" w:eastAsia="Calibri" w:hAnsi="Times New Roman" w:cs="Times New Roman"/>
                <w:b/>
                <w:sz w:val="24"/>
                <w:szCs w:val="24"/>
              </w:rPr>
              <w:t>7.00</w:t>
            </w:r>
          </w:p>
        </w:tc>
        <w:tc>
          <w:tcPr>
            <w:tcW w:w="1710" w:type="dxa"/>
            <w:noWrap/>
            <w:vAlign w:val="center"/>
            <w:hideMark/>
          </w:tcPr>
          <w:p w:rsidR="00740DC8" w:rsidRPr="00CF6EC5" w:rsidRDefault="00740DC8" w:rsidP="00740DC8">
            <w:pPr>
              <w:jc w:val="center"/>
              <w:rPr>
                <w:rFonts w:ascii="Times New Roman" w:eastAsia="Calibri" w:hAnsi="Times New Roman" w:cs="Times New Roman"/>
                <w:b/>
                <w:color w:val="000000"/>
                <w:sz w:val="24"/>
                <w:szCs w:val="24"/>
              </w:rPr>
            </w:pPr>
            <w:r w:rsidRPr="00CF6EC5">
              <w:rPr>
                <w:rFonts w:ascii="Times New Roman" w:eastAsia="Calibri" w:hAnsi="Times New Roman" w:cs="Times New Roman"/>
                <w:b/>
                <w:sz w:val="24"/>
                <w:szCs w:val="24"/>
              </w:rPr>
              <w:t>6.90</w:t>
            </w:r>
          </w:p>
        </w:tc>
        <w:tc>
          <w:tcPr>
            <w:tcW w:w="1530" w:type="dxa"/>
            <w:vAlign w:val="center"/>
          </w:tcPr>
          <w:p w:rsidR="00740DC8" w:rsidRPr="001E00B8" w:rsidRDefault="00740DC8" w:rsidP="00740DC8">
            <w:pPr>
              <w:jc w:val="center"/>
              <w:rPr>
                <w:rFonts w:ascii="Times New Roman" w:hAnsi="Times New Roman" w:cs="Times New Roman"/>
                <w:b/>
                <w:sz w:val="24"/>
                <w:szCs w:val="24"/>
              </w:rPr>
            </w:pPr>
            <w:r w:rsidRPr="001E00B8">
              <w:rPr>
                <w:rFonts w:ascii="Times New Roman" w:hAnsi="Times New Roman" w:cs="Times New Roman"/>
                <w:b/>
                <w:sz w:val="24"/>
                <w:szCs w:val="24"/>
              </w:rPr>
              <w:t>1.86</w:t>
            </w:r>
          </w:p>
        </w:tc>
        <w:tc>
          <w:tcPr>
            <w:tcW w:w="2070" w:type="dxa"/>
            <w:noWrap/>
            <w:vAlign w:val="center"/>
            <w:hideMark/>
          </w:tcPr>
          <w:p w:rsidR="00740DC8" w:rsidRPr="001E00B8" w:rsidRDefault="00740DC8" w:rsidP="00740DC8">
            <w:pPr>
              <w:jc w:val="center"/>
              <w:rPr>
                <w:rFonts w:ascii="Times New Roman" w:hAnsi="Times New Roman" w:cs="Times New Roman"/>
                <w:b/>
                <w:sz w:val="24"/>
                <w:szCs w:val="24"/>
              </w:rPr>
            </w:pPr>
            <w:r w:rsidRPr="001E00B8">
              <w:rPr>
                <w:rFonts w:ascii="Times New Roman" w:hAnsi="Times New Roman" w:cs="Times New Roman"/>
                <w:b/>
                <w:sz w:val="24"/>
                <w:szCs w:val="24"/>
              </w:rPr>
              <w:t>-0.10</w:t>
            </w:r>
          </w:p>
        </w:tc>
      </w:tr>
      <w:tr w:rsidR="00740DC8" w:rsidRPr="001E00B8" w:rsidTr="00740DC8">
        <w:trPr>
          <w:trHeight w:val="439"/>
        </w:trPr>
        <w:tc>
          <w:tcPr>
            <w:tcW w:w="2538" w:type="dxa"/>
            <w:vAlign w:val="center"/>
            <w:hideMark/>
          </w:tcPr>
          <w:p w:rsidR="00740DC8" w:rsidRPr="00CF6EC5" w:rsidRDefault="00740DC8" w:rsidP="00740DC8">
            <w:pPr>
              <w:jc w:val="center"/>
              <w:rPr>
                <w:rFonts w:ascii="Times New Roman" w:eastAsia="Times New Roman" w:hAnsi="Times New Roman" w:cs="Times New Roman"/>
                <w:b/>
                <w:color w:val="000000"/>
                <w:sz w:val="24"/>
                <w:szCs w:val="24"/>
              </w:rPr>
            </w:pPr>
            <w:r w:rsidRPr="001E00B8">
              <w:rPr>
                <w:rFonts w:ascii="Times New Roman" w:eastAsia="Times New Roman" w:hAnsi="Times New Roman" w:cs="Times New Roman"/>
                <w:b/>
                <w:color w:val="000000"/>
                <w:sz w:val="24"/>
                <w:szCs w:val="24"/>
              </w:rPr>
              <w:t>Social</w:t>
            </w:r>
          </w:p>
        </w:tc>
        <w:tc>
          <w:tcPr>
            <w:tcW w:w="1532" w:type="dxa"/>
            <w:noWrap/>
            <w:vAlign w:val="center"/>
            <w:hideMark/>
          </w:tcPr>
          <w:p w:rsidR="00740DC8" w:rsidRPr="00CF6EC5" w:rsidRDefault="00740DC8" w:rsidP="00740DC8">
            <w:pPr>
              <w:jc w:val="center"/>
              <w:rPr>
                <w:rFonts w:ascii="Times New Roman" w:eastAsia="Calibri" w:hAnsi="Times New Roman" w:cs="Times New Roman"/>
                <w:b/>
                <w:color w:val="000000"/>
                <w:sz w:val="24"/>
                <w:szCs w:val="24"/>
              </w:rPr>
            </w:pPr>
            <w:r w:rsidRPr="00CF6EC5">
              <w:rPr>
                <w:rFonts w:ascii="Times New Roman" w:eastAsia="Calibri" w:hAnsi="Times New Roman" w:cs="Times New Roman"/>
                <w:b/>
                <w:sz w:val="24"/>
                <w:szCs w:val="24"/>
              </w:rPr>
              <w:t>53.76</w:t>
            </w:r>
          </w:p>
        </w:tc>
        <w:tc>
          <w:tcPr>
            <w:tcW w:w="1710" w:type="dxa"/>
            <w:noWrap/>
            <w:vAlign w:val="center"/>
            <w:hideMark/>
          </w:tcPr>
          <w:p w:rsidR="00740DC8" w:rsidRPr="00CF6EC5" w:rsidRDefault="00740DC8" w:rsidP="00740DC8">
            <w:pPr>
              <w:jc w:val="center"/>
              <w:rPr>
                <w:rFonts w:ascii="Times New Roman" w:eastAsia="Calibri" w:hAnsi="Times New Roman" w:cs="Times New Roman"/>
                <w:b/>
                <w:color w:val="000000"/>
                <w:sz w:val="24"/>
                <w:szCs w:val="24"/>
              </w:rPr>
            </w:pPr>
            <w:r w:rsidRPr="00CF6EC5">
              <w:rPr>
                <w:rFonts w:ascii="Times New Roman" w:eastAsia="Calibri" w:hAnsi="Times New Roman" w:cs="Times New Roman"/>
                <w:b/>
                <w:sz w:val="24"/>
                <w:szCs w:val="24"/>
              </w:rPr>
              <w:t>54.24</w:t>
            </w:r>
          </w:p>
        </w:tc>
        <w:tc>
          <w:tcPr>
            <w:tcW w:w="1530" w:type="dxa"/>
            <w:vAlign w:val="center"/>
          </w:tcPr>
          <w:p w:rsidR="00740DC8" w:rsidRPr="001E00B8" w:rsidRDefault="00740DC8" w:rsidP="00740DC8">
            <w:pPr>
              <w:jc w:val="center"/>
              <w:rPr>
                <w:rFonts w:ascii="Times New Roman" w:hAnsi="Times New Roman" w:cs="Times New Roman"/>
                <w:b/>
                <w:sz w:val="24"/>
                <w:szCs w:val="24"/>
              </w:rPr>
            </w:pPr>
            <w:r w:rsidRPr="001E00B8">
              <w:rPr>
                <w:rFonts w:ascii="Times New Roman" w:hAnsi="Times New Roman" w:cs="Times New Roman"/>
                <w:b/>
                <w:sz w:val="24"/>
                <w:szCs w:val="24"/>
              </w:rPr>
              <w:t>14.65</w:t>
            </w:r>
          </w:p>
        </w:tc>
        <w:tc>
          <w:tcPr>
            <w:tcW w:w="2070" w:type="dxa"/>
            <w:noWrap/>
            <w:vAlign w:val="center"/>
            <w:hideMark/>
          </w:tcPr>
          <w:p w:rsidR="00740DC8" w:rsidRPr="001E00B8" w:rsidRDefault="00740DC8" w:rsidP="00740DC8">
            <w:pPr>
              <w:jc w:val="center"/>
              <w:rPr>
                <w:rFonts w:ascii="Times New Roman" w:hAnsi="Times New Roman" w:cs="Times New Roman"/>
                <w:b/>
                <w:sz w:val="24"/>
                <w:szCs w:val="24"/>
              </w:rPr>
            </w:pPr>
            <w:r w:rsidRPr="001E00B8">
              <w:rPr>
                <w:rFonts w:ascii="Times New Roman" w:hAnsi="Times New Roman" w:cs="Times New Roman"/>
                <w:b/>
                <w:sz w:val="24"/>
                <w:szCs w:val="24"/>
              </w:rPr>
              <w:t>0.48</w:t>
            </w:r>
          </w:p>
        </w:tc>
      </w:tr>
      <w:tr w:rsidR="00740DC8" w:rsidRPr="001E00B8" w:rsidTr="00740DC8">
        <w:trPr>
          <w:trHeight w:val="484"/>
        </w:trPr>
        <w:tc>
          <w:tcPr>
            <w:tcW w:w="2538" w:type="dxa"/>
            <w:vAlign w:val="center"/>
            <w:hideMark/>
          </w:tcPr>
          <w:p w:rsidR="00740DC8" w:rsidRPr="00CF6EC5" w:rsidRDefault="00740DC8" w:rsidP="00740DC8">
            <w:pPr>
              <w:jc w:val="center"/>
              <w:rPr>
                <w:rFonts w:ascii="Times New Roman" w:eastAsia="Times New Roman" w:hAnsi="Times New Roman" w:cs="Times New Roman"/>
                <w:b/>
                <w:color w:val="000000"/>
                <w:sz w:val="24"/>
                <w:szCs w:val="24"/>
              </w:rPr>
            </w:pPr>
            <w:r w:rsidRPr="001E00B8">
              <w:rPr>
                <w:rFonts w:ascii="Times New Roman" w:eastAsia="Times New Roman" w:hAnsi="Times New Roman" w:cs="Times New Roman"/>
                <w:b/>
                <w:color w:val="000000"/>
                <w:sz w:val="24"/>
                <w:szCs w:val="24"/>
              </w:rPr>
              <w:t>Budget support</w:t>
            </w:r>
          </w:p>
        </w:tc>
        <w:tc>
          <w:tcPr>
            <w:tcW w:w="1532" w:type="dxa"/>
            <w:noWrap/>
            <w:vAlign w:val="center"/>
            <w:hideMark/>
          </w:tcPr>
          <w:p w:rsidR="00740DC8" w:rsidRPr="00CF6EC5" w:rsidRDefault="00740DC8" w:rsidP="00740DC8">
            <w:pPr>
              <w:jc w:val="center"/>
              <w:rPr>
                <w:rFonts w:ascii="Times New Roman" w:eastAsia="Calibri" w:hAnsi="Times New Roman" w:cs="Times New Roman"/>
                <w:b/>
                <w:color w:val="000000"/>
                <w:sz w:val="24"/>
                <w:szCs w:val="24"/>
              </w:rPr>
            </w:pPr>
            <w:r w:rsidRPr="00CF6EC5">
              <w:rPr>
                <w:rFonts w:ascii="Times New Roman" w:eastAsia="Calibri" w:hAnsi="Times New Roman" w:cs="Times New Roman"/>
                <w:b/>
                <w:sz w:val="24"/>
                <w:szCs w:val="24"/>
              </w:rPr>
              <w:t>22.63</w:t>
            </w:r>
          </w:p>
        </w:tc>
        <w:tc>
          <w:tcPr>
            <w:tcW w:w="1710" w:type="dxa"/>
            <w:noWrap/>
            <w:vAlign w:val="center"/>
            <w:hideMark/>
          </w:tcPr>
          <w:p w:rsidR="00740DC8" w:rsidRPr="00CF6EC5" w:rsidRDefault="00740DC8" w:rsidP="00740DC8">
            <w:pPr>
              <w:jc w:val="center"/>
              <w:rPr>
                <w:rFonts w:ascii="Times New Roman" w:eastAsia="Calibri" w:hAnsi="Times New Roman" w:cs="Times New Roman"/>
                <w:b/>
                <w:color w:val="000000"/>
                <w:sz w:val="24"/>
                <w:szCs w:val="24"/>
              </w:rPr>
            </w:pPr>
            <w:r w:rsidRPr="00CF6EC5">
              <w:rPr>
                <w:rFonts w:ascii="Times New Roman" w:eastAsia="Calibri" w:hAnsi="Times New Roman" w:cs="Times New Roman"/>
                <w:b/>
                <w:sz w:val="24"/>
                <w:szCs w:val="24"/>
              </w:rPr>
              <w:t>21.86</w:t>
            </w:r>
          </w:p>
        </w:tc>
        <w:tc>
          <w:tcPr>
            <w:tcW w:w="1530" w:type="dxa"/>
            <w:vAlign w:val="center"/>
          </w:tcPr>
          <w:p w:rsidR="00740DC8" w:rsidRPr="001E00B8" w:rsidRDefault="00740DC8" w:rsidP="00740DC8">
            <w:pPr>
              <w:jc w:val="center"/>
              <w:rPr>
                <w:rFonts w:ascii="Times New Roman" w:hAnsi="Times New Roman" w:cs="Times New Roman"/>
                <w:b/>
                <w:sz w:val="24"/>
                <w:szCs w:val="24"/>
              </w:rPr>
            </w:pPr>
            <w:r w:rsidRPr="001E00B8">
              <w:rPr>
                <w:rFonts w:ascii="Times New Roman" w:hAnsi="Times New Roman" w:cs="Times New Roman"/>
                <w:b/>
                <w:sz w:val="24"/>
                <w:szCs w:val="24"/>
              </w:rPr>
              <w:t>5.91</w:t>
            </w:r>
          </w:p>
        </w:tc>
        <w:tc>
          <w:tcPr>
            <w:tcW w:w="2070" w:type="dxa"/>
            <w:noWrap/>
            <w:vAlign w:val="center"/>
            <w:hideMark/>
          </w:tcPr>
          <w:p w:rsidR="00740DC8" w:rsidRPr="00CF6EC5" w:rsidRDefault="00740DC8" w:rsidP="00740DC8">
            <w:pPr>
              <w:jc w:val="center"/>
              <w:rPr>
                <w:rFonts w:ascii="Times New Roman" w:eastAsia="Calibri" w:hAnsi="Times New Roman" w:cs="Times New Roman"/>
                <w:b/>
                <w:color w:val="000000"/>
                <w:sz w:val="24"/>
                <w:szCs w:val="24"/>
              </w:rPr>
            </w:pPr>
            <w:r w:rsidRPr="00CF6EC5">
              <w:rPr>
                <w:rFonts w:ascii="Times New Roman" w:eastAsia="Calibri" w:hAnsi="Times New Roman" w:cs="Times New Roman"/>
                <w:b/>
                <w:sz w:val="24"/>
                <w:szCs w:val="24"/>
              </w:rPr>
              <w:t>-3.40</w:t>
            </w:r>
          </w:p>
        </w:tc>
      </w:tr>
      <w:tr w:rsidR="00740DC8" w:rsidRPr="001E00B8" w:rsidTr="00740DC8">
        <w:trPr>
          <w:trHeight w:val="439"/>
        </w:trPr>
        <w:tc>
          <w:tcPr>
            <w:tcW w:w="2538" w:type="dxa"/>
            <w:vAlign w:val="center"/>
            <w:hideMark/>
          </w:tcPr>
          <w:p w:rsidR="00740DC8" w:rsidRPr="00CF6EC5" w:rsidRDefault="00740DC8" w:rsidP="00740DC8">
            <w:pPr>
              <w:jc w:val="center"/>
              <w:rPr>
                <w:rFonts w:ascii="Times New Roman" w:eastAsia="Times New Roman" w:hAnsi="Times New Roman" w:cs="Times New Roman"/>
                <w:b/>
                <w:color w:val="000000"/>
                <w:sz w:val="24"/>
                <w:szCs w:val="24"/>
              </w:rPr>
            </w:pPr>
            <w:r w:rsidRPr="001E00B8">
              <w:rPr>
                <w:rFonts w:ascii="Times New Roman" w:eastAsia="Times New Roman" w:hAnsi="Times New Roman" w:cs="Times New Roman"/>
                <w:b/>
                <w:color w:val="000000"/>
                <w:sz w:val="24"/>
                <w:szCs w:val="24"/>
              </w:rPr>
              <w:t>Debt Services</w:t>
            </w:r>
          </w:p>
        </w:tc>
        <w:tc>
          <w:tcPr>
            <w:tcW w:w="1532" w:type="dxa"/>
            <w:noWrap/>
            <w:vAlign w:val="center"/>
            <w:hideMark/>
          </w:tcPr>
          <w:p w:rsidR="00740DC8" w:rsidRPr="00CF6EC5" w:rsidRDefault="00740DC8" w:rsidP="00740DC8">
            <w:pPr>
              <w:jc w:val="center"/>
              <w:rPr>
                <w:rFonts w:ascii="Times New Roman" w:eastAsia="Calibri" w:hAnsi="Times New Roman" w:cs="Times New Roman"/>
                <w:b/>
                <w:color w:val="000000"/>
                <w:sz w:val="24"/>
                <w:szCs w:val="24"/>
              </w:rPr>
            </w:pPr>
            <w:r w:rsidRPr="00CF6EC5">
              <w:rPr>
                <w:rFonts w:ascii="Times New Roman" w:eastAsia="Calibri" w:hAnsi="Times New Roman" w:cs="Times New Roman"/>
                <w:b/>
                <w:sz w:val="24"/>
                <w:szCs w:val="24"/>
              </w:rPr>
              <w:t>125.96</w:t>
            </w:r>
          </w:p>
        </w:tc>
        <w:tc>
          <w:tcPr>
            <w:tcW w:w="1710" w:type="dxa"/>
            <w:noWrap/>
            <w:vAlign w:val="center"/>
            <w:hideMark/>
          </w:tcPr>
          <w:p w:rsidR="00740DC8" w:rsidRPr="00CF6EC5" w:rsidRDefault="00740DC8" w:rsidP="00740DC8">
            <w:pPr>
              <w:jc w:val="center"/>
              <w:rPr>
                <w:rFonts w:ascii="Times New Roman" w:eastAsia="Calibri" w:hAnsi="Times New Roman" w:cs="Times New Roman"/>
                <w:b/>
                <w:color w:val="000000"/>
                <w:sz w:val="24"/>
                <w:szCs w:val="24"/>
              </w:rPr>
            </w:pPr>
            <w:r w:rsidRPr="00CF6EC5">
              <w:rPr>
                <w:rFonts w:ascii="Times New Roman" w:eastAsia="Calibri" w:hAnsi="Times New Roman" w:cs="Times New Roman"/>
                <w:b/>
                <w:sz w:val="24"/>
                <w:szCs w:val="24"/>
              </w:rPr>
              <w:t>159.20</w:t>
            </w:r>
          </w:p>
        </w:tc>
        <w:tc>
          <w:tcPr>
            <w:tcW w:w="1530" w:type="dxa"/>
            <w:vAlign w:val="center"/>
          </w:tcPr>
          <w:p w:rsidR="00740DC8" w:rsidRPr="001E00B8" w:rsidRDefault="00740DC8" w:rsidP="00740DC8">
            <w:pPr>
              <w:jc w:val="center"/>
              <w:rPr>
                <w:rFonts w:ascii="Times New Roman" w:hAnsi="Times New Roman" w:cs="Times New Roman"/>
                <w:b/>
                <w:sz w:val="24"/>
                <w:szCs w:val="24"/>
              </w:rPr>
            </w:pPr>
            <w:r w:rsidRPr="001E00B8">
              <w:rPr>
                <w:rFonts w:ascii="Times New Roman" w:hAnsi="Times New Roman" w:cs="Times New Roman"/>
                <w:b/>
                <w:sz w:val="24"/>
                <w:szCs w:val="24"/>
              </w:rPr>
              <w:t>43.01</w:t>
            </w:r>
          </w:p>
        </w:tc>
        <w:tc>
          <w:tcPr>
            <w:tcW w:w="2070" w:type="dxa"/>
            <w:noWrap/>
            <w:vAlign w:val="center"/>
            <w:hideMark/>
          </w:tcPr>
          <w:p w:rsidR="00740DC8" w:rsidRPr="00CF6EC5" w:rsidRDefault="00740DC8" w:rsidP="00740DC8">
            <w:pPr>
              <w:jc w:val="center"/>
              <w:rPr>
                <w:rFonts w:ascii="Times New Roman" w:eastAsia="Calibri" w:hAnsi="Times New Roman" w:cs="Times New Roman"/>
                <w:b/>
                <w:color w:val="000000"/>
                <w:sz w:val="24"/>
                <w:szCs w:val="24"/>
              </w:rPr>
            </w:pPr>
            <w:r w:rsidRPr="00CF6EC5">
              <w:rPr>
                <w:rFonts w:ascii="Times New Roman" w:eastAsia="Calibri" w:hAnsi="Times New Roman" w:cs="Times New Roman"/>
                <w:b/>
                <w:sz w:val="24"/>
                <w:szCs w:val="24"/>
              </w:rPr>
              <w:t>26.39</w:t>
            </w:r>
          </w:p>
        </w:tc>
      </w:tr>
      <w:tr w:rsidR="00740DC8" w:rsidRPr="001E00B8" w:rsidTr="00740DC8">
        <w:trPr>
          <w:trHeight w:val="448"/>
        </w:trPr>
        <w:tc>
          <w:tcPr>
            <w:tcW w:w="2538" w:type="dxa"/>
            <w:vAlign w:val="center"/>
            <w:hideMark/>
          </w:tcPr>
          <w:p w:rsidR="00740DC8" w:rsidRPr="00CF6EC5" w:rsidRDefault="00740DC8" w:rsidP="00740DC8">
            <w:pPr>
              <w:jc w:val="center"/>
              <w:rPr>
                <w:rFonts w:ascii="Times New Roman" w:eastAsia="Times New Roman" w:hAnsi="Times New Roman" w:cs="Times New Roman"/>
                <w:b/>
                <w:color w:val="000000"/>
                <w:sz w:val="24"/>
                <w:szCs w:val="24"/>
              </w:rPr>
            </w:pPr>
            <w:r w:rsidRPr="001E00B8">
              <w:rPr>
                <w:rFonts w:ascii="Times New Roman" w:eastAsia="Times New Roman" w:hAnsi="Times New Roman" w:cs="Times New Roman"/>
                <w:b/>
                <w:color w:val="000000"/>
                <w:sz w:val="24"/>
                <w:szCs w:val="24"/>
              </w:rPr>
              <w:t>Contingency</w:t>
            </w:r>
          </w:p>
        </w:tc>
        <w:tc>
          <w:tcPr>
            <w:tcW w:w="1532" w:type="dxa"/>
            <w:noWrap/>
            <w:vAlign w:val="center"/>
            <w:hideMark/>
          </w:tcPr>
          <w:p w:rsidR="00740DC8" w:rsidRPr="00CF6EC5" w:rsidRDefault="00740DC8" w:rsidP="00740DC8">
            <w:pPr>
              <w:jc w:val="center"/>
              <w:rPr>
                <w:rFonts w:ascii="Times New Roman" w:eastAsia="Calibri" w:hAnsi="Times New Roman" w:cs="Times New Roman"/>
                <w:b/>
                <w:color w:val="000000"/>
                <w:sz w:val="24"/>
                <w:szCs w:val="24"/>
              </w:rPr>
            </w:pPr>
            <w:r w:rsidRPr="00CF6EC5">
              <w:rPr>
                <w:rFonts w:ascii="Times New Roman" w:eastAsia="Calibri" w:hAnsi="Times New Roman" w:cs="Times New Roman"/>
                <w:b/>
                <w:sz w:val="24"/>
                <w:szCs w:val="24"/>
              </w:rPr>
              <w:t>24.09</w:t>
            </w:r>
          </w:p>
        </w:tc>
        <w:tc>
          <w:tcPr>
            <w:tcW w:w="1710" w:type="dxa"/>
            <w:noWrap/>
            <w:vAlign w:val="center"/>
            <w:hideMark/>
          </w:tcPr>
          <w:p w:rsidR="00740DC8" w:rsidRPr="00CF6EC5" w:rsidRDefault="00740DC8" w:rsidP="00740DC8">
            <w:pPr>
              <w:jc w:val="center"/>
              <w:rPr>
                <w:rFonts w:ascii="Times New Roman" w:eastAsia="Calibri" w:hAnsi="Times New Roman" w:cs="Times New Roman"/>
                <w:b/>
                <w:sz w:val="24"/>
                <w:szCs w:val="24"/>
              </w:rPr>
            </w:pPr>
            <w:r w:rsidRPr="00CF6EC5">
              <w:rPr>
                <w:rFonts w:ascii="Times New Roman" w:eastAsia="Calibri" w:hAnsi="Times New Roman" w:cs="Times New Roman"/>
                <w:b/>
                <w:sz w:val="24"/>
                <w:szCs w:val="24"/>
              </w:rPr>
              <w:t>47.33</w:t>
            </w:r>
          </w:p>
        </w:tc>
        <w:tc>
          <w:tcPr>
            <w:tcW w:w="1530" w:type="dxa"/>
            <w:vAlign w:val="center"/>
          </w:tcPr>
          <w:p w:rsidR="00740DC8" w:rsidRPr="001E00B8" w:rsidRDefault="00740DC8" w:rsidP="00740DC8">
            <w:pPr>
              <w:jc w:val="center"/>
              <w:rPr>
                <w:rFonts w:ascii="Times New Roman" w:hAnsi="Times New Roman" w:cs="Times New Roman"/>
                <w:b/>
                <w:sz w:val="24"/>
                <w:szCs w:val="24"/>
              </w:rPr>
            </w:pPr>
            <w:r w:rsidRPr="001E00B8">
              <w:rPr>
                <w:rFonts w:ascii="Times New Roman" w:hAnsi="Times New Roman" w:cs="Times New Roman"/>
                <w:b/>
                <w:sz w:val="24"/>
                <w:szCs w:val="24"/>
              </w:rPr>
              <w:t>12.79</w:t>
            </w:r>
          </w:p>
        </w:tc>
        <w:tc>
          <w:tcPr>
            <w:tcW w:w="2070" w:type="dxa"/>
            <w:noWrap/>
            <w:vAlign w:val="center"/>
            <w:hideMark/>
          </w:tcPr>
          <w:p w:rsidR="00740DC8" w:rsidRPr="00CF6EC5" w:rsidRDefault="00740DC8" w:rsidP="00740DC8">
            <w:pPr>
              <w:jc w:val="center"/>
              <w:rPr>
                <w:rFonts w:ascii="Times New Roman" w:eastAsia="Calibri" w:hAnsi="Times New Roman" w:cs="Times New Roman"/>
                <w:b/>
                <w:color w:val="000000"/>
                <w:sz w:val="24"/>
                <w:szCs w:val="24"/>
              </w:rPr>
            </w:pPr>
            <w:r w:rsidRPr="00CF6EC5">
              <w:rPr>
                <w:rFonts w:ascii="Times New Roman" w:eastAsia="Calibri" w:hAnsi="Times New Roman" w:cs="Times New Roman"/>
                <w:b/>
                <w:sz w:val="24"/>
                <w:szCs w:val="24"/>
              </w:rPr>
              <w:t>96.47</w:t>
            </w:r>
          </w:p>
        </w:tc>
      </w:tr>
      <w:tr w:rsidR="00740DC8" w:rsidRPr="001E00B8" w:rsidTr="00740DC8">
        <w:trPr>
          <w:trHeight w:val="565"/>
        </w:trPr>
        <w:tc>
          <w:tcPr>
            <w:tcW w:w="2538" w:type="dxa"/>
            <w:shd w:val="clear" w:color="auto" w:fill="E5DFEC" w:themeFill="accent4" w:themeFillTint="33"/>
            <w:vAlign w:val="center"/>
            <w:hideMark/>
          </w:tcPr>
          <w:p w:rsidR="00740DC8" w:rsidRPr="00CF6EC5" w:rsidRDefault="00740DC8" w:rsidP="00740DC8">
            <w:pPr>
              <w:jc w:val="center"/>
              <w:rPr>
                <w:rFonts w:ascii="Times New Roman" w:eastAsia="Times New Roman" w:hAnsi="Times New Roman" w:cs="Times New Roman"/>
                <w:b/>
                <w:color w:val="000000"/>
                <w:sz w:val="24"/>
                <w:szCs w:val="24"/>
              </w:rPr>
            </w:pPr>
            <w:r w:rsidRPr="001E00B8">
              <w:rPr>
                <w:rFonts w:ascii="Times New Roman" w:eastAsia="Times New Roman" w:hAnsi="Times New Roman" w:cs="Times New Roman"/>
                <w:b/>
                <w:color w:val="000000"/>
                <w:sz w:val="24"/>
                <w:szCs w:val="24"/>
              </w:rPr>
              <w:t>Total</w:t>
            </w:r>
          </w:p>
        </w:tc>
        <w:tc>
          <w:tcPr>
            <w:tcW w:w="1532" w:type="dxa"/>
            <w:shd w:val="clear" w:color="auto" w:fill="E5DFEC" w:themeFill="accent4" w:themeFillTint="33"/>
            <w:noWrap/>
            <w:vAlign w:val="center"/>
            <w:hideMark/>
          </w:tcPr>
          <w:p w:rsidR="00740DC8" w:rsidRPr="00CF6EC5" w:rsidRDefault="00740DC8" w:rsidP="00740DC8">
            <w:pPr>
              <w:jc w:val="center"/>
              <w:rPr>
                <w:rFonts w:ascii="Times New Roman" w:eastAsia="Calibri" w:hAnsi="Times New Roman" w:cs="Times New Roman"/>
                <w:b/>
                <w:color w:val="000000"/>
                <w:sz w:val="24"/>
                <w:szCs w:val="24"/>
              </w:rPr>
            </w:pPr>
            <w:r w:rsidRPr="00CF6EC5">
              <w:rPr>
                <w:rFonts w:ascii="Times New Roman" w:eastAsia="Calibri" w:hAnsi="Times New Roman" w:cs="Times New Roman"/>
                <w:b/>
                <w:sz w:val="24"/>
                <w:szCs w:val="24"/>
              </w:rPr>
              <w:t>345.12</w:t>
            </w:r>
          </w:p>
        </w:tc>
        <w:tc>
          <w:tcPr>
            <w:tcW w:w="1710" w:type="dxa"/>
            <w:shd w:val="clear" w:color="auto" w:fill="E5DFEC" w:themeFill="accent4" w:themeFillTint="33"/>
            <w:noWrap/>
            <w:vAlign w:val="center"/>
            <w:hideMark/>
          </w:tcPr>
          <w:p w:rsidR="00740DC8" w:rsidRPr="00CF6EC5" w:rsidRDefault="00740DC8" w:rsidP="00740DC8">
            <w:pPr>
              <w:jc w:val="center"/>
              <w:rPr>
                <w:rFonts w:ascii="Times New Roman" w:eastAsia="Calibri" w:hAnsi="Times New Roman" w:cs="Times New Roman"/>
                <w:b/>
                <w:color w:val="000000"/>
                <w:sz w:val="24"/>
                <w:szCs w:val="24"/>
              </w:rPr>
            </w:pPr>
            <w:r w:rsidRPr="00CF6EC5">
              <w:rPr>
                <w:rFonts w:ascii="Times New Roman" w:eastAsia="Calibri" w:hAnsi="Times New Roman" w:cs="Times New Roman"/>
                <w:b/>
                <w:sz w:val="24"/>
                <w:szCs w:val="24"/>
              </w:rPr>
              <w:t>370.14</w:t>
            </w:r>
          </w:p>
        </w:tc>
        <w:tc>
          <w:tcPr>
            <w:tcW w:w="1530" w:type="dxa"/>
            <w:shd w:val="clear" w:color="auto" w:fill="E5DFEC" w:themeFill="accent4" w:themeFillTint="33"/>
            <w:vAlign w:val="center"/>
          </w:tcPr>
          <w:p w:rsidR="00740DC8" w:rsidRPr="001E00B8" w:rsidRDefault="00740DC8" w:rsidP="00740DC8">
            <w:pPr>
              <w:jc w:val="center"/>
              <w:rPr>
                <w:rFonts w:ascii="Times New Roman" w:hAnsi="Times New Roman" w:cs="Times New Roman"/>
                <w:b/>
                <w:sz w:val="24"/>
                <w:szCs w:val="24"/>
              </w:rPr>
            </w:pPr>
            <w:r w:rsidRPr="001E00B8">
              <w:rPr>
                <w:rFonts w:ascii="Times New Roman" w:hAnsi="Times New Roman" w:cs="Times New Roman"/>
                <w:b/>
                <w:sz w:val="24"/>
                <w:szCs w:val="24"/>
              </w:rPr>
              <w:t>100.00</w:t>
            </w:r>
          </w:p>
        </w:tc>
        <w:tc>
          <w:tcPr>
            <w:tcW w:w="2070" w:type="dxa"/>
            <w:shd w:val="clear" w:color="auto" w:fill="E5DFEC" w:themeFill="accent4" w:themeFillTint="33"/>
            <w:noWrap/>
            <w:vAlign w:val="center"/>
            <w:hideMark/>
          </w:tcPr>
          <w:p w:rsidR="00740DC8" w:rsidRPr="00CF6EC5" w:rsidRDefault="00740DC8" w:rsidP="00740DC8">
            <w:pPr>
              <w:jc w:val="center"/>
              <w:rPr>
                <w:rFonts w:ascii="Times New Roman" w:eastAsia="Calibri" w:hAnsi="Times New Roman" w:cs="Times New Roman"/>
                <w:b/>
                <w:color w:val="000000"/>
                <w:sz w:val="24"/>
                <w:szCs w:val="24"/>
              </w:rPr>
            </w:pPr>
            <w:r w:rsidRPr="00CF6EC5">
              <w:rPr>
                <w:rFonts w:ascii="Times New Roman" w:eastAsia="Calibri" w:hAnsi="Times New Roman" w:cs="Times New Roman"/>
                <w:b/>
                <w:sz w:val="24"/>
                <w:szCs w:val="24"/>
              </w:rPr>
              <w:t>7.25</w:t>
            </w:r>
          </w:p>
        </w:tc>
      </w:tr>
      <w:bookmarkEnd w:id="6"/>
    </w:tbl>
    <w:p w:rsidR="00740DC8" w:rsidRDefault="00740DC8" w:rsidP="00740DC8">
      <w:pPr>
        <w:shd w:val="clear" w:color="auto" w:fill="FFFFFF" w:themeFill="background1"/>
        <w:spacing w:line="360" w:lineRule="auto"/>
        <w:rPr>
          <w:rFonts w:ascii="Ebrima" w:eastAsia="Times New Roman" w:hAnsi="Ebrima" w:cs="Times New Roman"/>
          <w:b/>
          <w:sz w:val="28"/>
          <w:szCs w:val="28"/>
        </w:rPr>
      </w:pPr>
    </w:p>
    <w:p w:rsidR="00740DC8" w:rsidRDefault="00740DC8" w:rsidP="00740DC8">
      <w:pPr>
        <w:shd w:val="clear" w:color="auto" w:fill="FFFFFF" w:themeFill="background1"/>
        <w:spacing w:line="360" w:lineRule="auto"/>
        <w:jc w:val="center"/>
        <w:rPr>
          <w:rFonts w:ascii="Ebrima" w:eastAsia="Times New Roman" w:hAnsi="Ebrima" w:cs="Times New Roman"/>
          <w:b/>
          <w:sz w:val="28"/>
          <w:szCs w:val="28"/>
        </w:rPr>
      </w:pPr>
    </w:p>
    <w:p w:rsidR="00740DC8" w:rsidRDefault="00740DC8" w:rsidP="00740DC8">
      <w:pPr>
        <w:shd w:val="clear" w:color="auto" w:fill="FFFFFF" w:themeFill="background1"/>
        <w:spacing w:line="360" w:lineRule="auto"/>
        <w:jc w:val="center"/>
        <w:rPr>
          <w:rFonts w:ascii="Ebrima" w:eastAsia="Times New Roman" w:hAnsi="Ebrima" w:cs="Times New Roman"/>
          <w:b/>
          <w:sz w:val="28"/>
          <w:szCs w:val="28"/>
        </w:rPr>
      </w:pPr>
      <w:r>
        <w:rPr>
          <w:rFonts w:ascii="Ebrima" w:eastAsia="Times New Roman" w:hAnsi="Ebrima" w:cs="Times New Roman"/>
          <w:b/>
          <w:noProof/>
          <w:sz w:val="28"/>
          <w:szCs w:val="28"/>
        </w:rPr>
        <w:lastRenderedPageBreak/>
        <w:pict>
          <v:shape id="_x0000_s1058" type="#_x0000_t202" style="position:absolute;left:0;text-align:left;margin-left:356.15pt;margin-top:35.15pt;width:118pt;height:225.85pt;z-index:251695104" fillcolor="white [3201]" strokecolor="#9bbb59 [3206]" strokeweight="2.5pt">
            <v:shadow color="#868686"/>
            <v:textbox style="mso-next-textbox:#_x0000_s1058">
              <w:txbxContent>
                <w:p w:rsidR="00740DC8" w:rsidRDefault="00740DC8" w:rsidP="00740DC8">
                  <w:r w:rsidRPr="002C27DA">
                    <w:rPr>
                      <w:noProof/>
                    </w:rPr>
                    <w:drawing>
                      <wp:inline distT="0" distB="0" distL="0" distR="0">
                        <wp:extent cx="1274724" cy="2705100"/>
                        <wp:effectExtent l="19050" t="0" r="1626" b="0"/>
                        <wp:docPr id="59" name="Picture 9" descr="What is Capital Expenditure? (Types, Formula, and Challe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at is Capital Expenditure? (Types, Formula, and Challenges)"/>
                                <pic:cNvPicPr>
                                  <a:picLocks noChangeAspect="1" noChangeArrowheads="1"/>
                                </pic:cNvPicPr>
                              </pic:nvPicPr>
                              <pic:blipFill>
                                <a:blip r:embed="rId39"/>
                                <a:srcRect r="70440" b="22642"/>
                                <a:stretch>
                                  <a:fillRect/>
                                </a:stretch>
                              </pic:blipFill>
                              <pic:spPr bwMode="auto">
                                <a:xfrm>
                                  <a:off x="0" y="0"/>
                                  <a:ext cx="1283970" cy="2724720"/>
                                </a:xfrm>
                                <a:prstGeom prst="rect">
                                  <a:avLst/>
                                </a:prstGeom>
                                <a:noFill/>
                                <a:ln w="9525">
                                  <a:noFill/>
                                  <a:miter lim="800000"/>
                                  <a:headEnd/>
                                  <a:tailEnd/>
                                </a:ln>
                              </pic:spPr>
                            </pic:pic>
                          </a:graphicData>
                        </a:graphic>
                      </wp:inline>
                    </w:drawing>
                  </w:r>
                </w:p>
              </w:txbxContent>
            </v:textbox>
          </v:shape>
        </w:pict>
      </w:r>
      <w:r>
        <w:rPr>
          <w:rFonts w:ascii="Ebrima" w:eastAsia="Times New Roman" w:hAnsi="Ebrima" w:cs="Times New Roman"/>
          <w:b/>
          <w:noProof/>
          <w:sz w:val="28"/>
          <w:szCs w:val="28"/>
        </w:rPr>
        <w:pict>
          <v:shape id="_x0000_s1057" type="#_x0000_t202" style="position:absolute;left:0;text-align:left;margin-left:-3.85pt;margin-top:35.15pt;width:5in;height:225.85pt;z-index:251694080" fillcolor="white [3201]" strokecolor="#9bbb59 [3206]" strokeweight="2.5pt">
            <v:shadow color="#868686"/>
            <v:textbox style="mso-next-textbox:#_x0000_s1057">
              <w:txbxContent>
                <w:p w:rsidR="00740DC8" w:rsidRPr="00623E1C" w:rsidRDefault="00740DC8" w:rsidP="00740DC8">
                  <w:pPr>
                    <w:pStyle w:val="ListParagraph"/>
                    <w:spacing w:line="360" w:lineRule="auto"/>
                    <w:ind w:left="0"/>
                    <w:contextualSpacing w:val="0"/>
                    <w:jc w:val="both"/>
                    <w:rPr>
                      <w:rFonts w:ascii="Times New Roman" w:hAnsi="Times New Roman" w:cs="Times New Roman"/>
                      <w:b/>
                      <w:sz w:val="26"/>
                      <w:szCs w:val="26"/>
                      <w:shd w:val="clear" w:color="auto" w:fill="FFFFFF"/>
                    </w:rPr>
                  </w:pPr>
                  <w:r w:rsidRPr="00623E1C">
                    <w:rPr>
                      <w:rFonts w:ascii="Times New Roman" w:hAnsi="Times New Roman" w:cs="Times New Roman"/>
                      <w:b/>
                      <w:sz w:val="26"/>
                      <w:szCs w:val="26"/>
                      <w:shd w:val="clear" w:color="auto" w:fill="FFFFFF"/>
                    </w:rPr>
                    <w:t>Capital budget allocation prioritizes:-</w:t>
                  </w:r>
                </w:p>
                <w:p w:rsidR="00740DC8" w:rsidRDefault="00740DC8" w:rsidP="00740DC8">
                  <w:pPr>
                    <w:pStyle w:val="ListParagraph"/>
                    <w:numPr>
                      <w:ilvl w:val="0"/>
                      <w:numId w:val="23"/>
                    </w:numPr>
                    <w:spacing w:line="240" w:lineRule="auto"/>
                    <w:ind w:left="540"/>
                    <w:contextualSpacing w:val="0"/>
                    <w:jc w:val="both"/>
                    <w:rPr>
                      <w:rFonts w:ascii="Times New Roman" w:hAnsi="Times New Roman" w:cs="Times New Roman"/>
                      <w:sz w:val="26"/>
                      <w:szCs w:val="26"/>
                      <w:shd w:val="clear" w:color="auto" w:fill="FFFFFF"/>
                    </w:rPr>
                  </w:pPr>
                  <w:r w:rsidRPr="00623E1C">
                    <w:rPr>
                      <w:rFonts w:ascii="Times New Roman" w:hAnsi="Times New Roman" w:cs="Times New Roman"/>
                      <w:sz w:val="26"/>
                      <w:szCs w:val="26"/>
                      <w:shd w:val="clear" w:color="auto" w:fill="FFFFFF"/>
                    </w:rPr>
                    <w:t>Accomplishing on-going and new projects that ensures sustainable development</w:t>
                  </w:r>
                </w:p>
                <w:p w:rsidR="00740DC8" w:rsidRDefault="00740DC8" w:rsidP="00740DC8">
                  <w:pPr>
                    <w:pStyle w:val="ListParagraph"/>
                    <w:numPr>
                      <w:ilvl w:val="0"/>
                      <w:numId w:val="23"/>
                    </w:numPr>
                    <w:spacing w:line="240" w:lineRule="auto"/>
                    <w:ind w:left="540"/>
                    <w:contextualSpacing w:val="0"/>
                    <w:jc w:val="both"/>
                    <w:rPr>
                      <w:rFonts w:ascii="Times New Roman" w:hAnsi="Times New Roman" w:cs="Times New Roman"/>
                      <w:sz w:val="26"/>
                      <w:szCs w:val="26"/>
                      <w:shd w:val="clear" w:color="auto" w:fill="FFFFFF"/>
                    </w:rPr>
                  </w:pPr>
                  <w:r w:rsidRPr="00623E1C">
                    <w:rPr>
                      <w:rFonts w:ascii="Times New Roman" w:hAnsi="Times New Roman" w:cs="Times New Roman"/>
                      <w:sz w:val="26"/>
                      <w:szCs w:val="26"/>
                      <w:shd w:val="clear" w:color="auto" w:fill="FFFFFF"/>
                    </w:rPr>
                    <w:t>Rehabilitation of damaged infrastructures and services due to internal conflicts</w:t>
                  </w:r>
                </w:p>
                <w:p w:rsidR="00740DC8" w:rsidRDefault="00740DC8" w:rsidP="00740DC8">
                  <w:pPr>
                    <w:pStyle w:val="ListParagraph"/>
                    <w:numPr>
                      <w:ilvl w:val="0"/>
                      <w:numId w:val="23"/>
                    </w:numPr>
                    <w:spacing w:line="240" w:lineRule="auto"/>
                    <w:ind w:left="540"/>
                    <w:contextualSpacing w:val="0"/>
                    <w:jc w:val="both"/>
                    <w:rPr>
                      <w:rFonts w:ascii="Times New Roman" w:hAnsi="Times New Roman" w:cs="Times New Roman"/>
                      <w:sz w:val="26"/>
                      <w:szCs w:val="26"/>
                      <w:shd w:val="clear" w:color="auto" w:fill="FFFFFF"/>
                    </w:rPr>
                  </w:pPr>
                  <w:r w:rsidRPr="00623E1C">
                    <w:rPr>
                      <w:rFonts w:ascii="Times New Roman" w:hAnsi="Times New Roman" w:cs="Times New Roman"/>
                      <w:sz w:val="26"/>
                      <w:szCs w:val="26"/>
                      <w:shd w:val="clear" w:color="auto" w:fill="FFFFFF"/>
                    </w:rPr>
                    <w:t>Industrial development and export expansion</w:t>
                  </w:r>
                </w:p>
                <w:p w:rsidR="00740DC8" w:rsidRDefault="00740DC8" w:rsidP="00740DC8">
                  <w:pPr>
                    <w:pStyle w:val="ListParagraph"/>
                    <w:numPr>
                      <w:ilvl w:val="0"/>
                      <w:numId w:val="23"/>
                    </w:numPr>
                    <w:spacing w:line="240" w:lineRule="auto"/>
                    <w:ind w:left="540"/>
                    <w:contextualSpacing w:val="0"/>
                    <w:jc w:val="both"/>
                    <w:rPr>
                      <w:rFonts w:ascii="Times New Roman" w:hAnsi="Times New Roman" w:cs="Times New Roman"/>
                      <w:sz w:val="26"/>
                      <w:szCs w:val="26"/>
                      <w:shd w:val="clear" w:color="auto" w:fill="FFFFFF"/>
                    </w:rPr>
                  </w:pPr>
                  <w:r w:rsidRPr="00623E1C">
                    <w:rPr>
                      <w:rFonts w:ascii="Times New Roman" w:hAnsi="Times New Roman" w:cs="Times New Roman"/>
                      <w:sz w:val="26"/>
                      <w:szCs w:val="26"/>
                      <w:shd w:val="clear" w:color="auto" w:fill="FFFFFF"/>
                    </w:rPr>
                    <w:t>Agricultural productivity</w:t>
                  </w:r>
                </w:p>
                <w:p w:rsidR="00740DC8" w:rsidRDefault="00740DC8" w:rsidP="00740DC8">
                  <w:pPr>
                    <w:pStyle w:val="ListParagraph"/>
                    <w:numPr>
                      <w:ilvl w:val="0"/>
                      <w:numId w:val="23"/>
                    </w:numPr>
                    <w:spacing w:line="240" w:lineRule="auto"/>
                    <w:ind w:left="540"/>
                    <w:contextualSpacing w:val="0"/>
                    <w:jc w:val="both"/>
                    <w:rPr>
                      <w:rFonts w:ascii="Times New Roman" w:hAnsi="Times New Roman" w:cs="Times New Roman"/>
                      <w:sz w:val="26"/>
                      <w:szCs w:val="26"/>
                      <w:shd w:val="clear" w:color="auto" w:fill="FFFFFF"/>
                    </w:rPr>
                  </w:pPr>
                  <w:r w:rsidRPr="00623E1C">
                    <w:rPr>
                      <w:rFonts w:ascii="Times New Roman" w:hAnsi="Times New Roman" w:cs="Times New Roman"/>
                      <w:sz w:val="26"/>
                      <w:szCs w:val="26"/>
                      <w:shd w:val="clear" w:color="auto" w:fill="FFFFFF"/>
                    </w:rPr>
                    <w:t>Irrigation system development and</w:t>
                  </w:r>
                </w:p>
                <w:p w:rsidR="00740DC8" w:rsidRPr="00623E1C" w:rsidRDefault="00740DC8" w:rsidP="00740DC8">
                  <w:pPr>
                    <w:pStyle w:val="ListParagraph"/>
                    <w:numPr>
                      <w:ilvl w:val="0"/>
                      <w:numId w:val="23"/>
                    </w:numPr>
                    <w:spacing w:line="240" w:lineRule="auto"/>
                    <w:ind w:left="540"/>
                    <w:contextualSpacing w:val="0"/>
                    <w:jc w:val="both"/>
                    <w:rPr>
                      <w:rFonts w:ascii="Times New Roman" w:hAnsi="Times New Roman" w:cs="Times New Roman"/>
                      <w:sz w:val="26"/>
                      <w:szCs w:val="26"/>
                      <w:shd w:val="clear" w:color="auto" w:fill="FFFFFF"/>
                    </w:rPr>
                  </w:pPr>
                  <w:r w:rsidRPr="00623E1C">
                    <w:rPr>
                      <w:rFonts w:ascii="Times New Roman" w:hAnsi="Times New Roman" w:cs="Times New Roman"/>
                      <w:sz w:val="26"/>
                      <w:szCs w:val="26"/>
                      <w:shd w:val="clear" w:color="auto" w:fill="FFFFFF"/>
                    </w:rPr>
                    <w:t>Job creation goals</w:t>
                  </w:r>
                </w:p>
                <w:p w:rsidR="00740DC8" w:rsidRDefault="00740DC8" w:rsidP="00740DC8"/>
              </w:txbxContent>
            </v:textbox>
          </v:shape>
        </w:pict>
      </w:r>
      <w:r w:rsidRPr="004C3537">
        <w:rPr>
          <w:rFonts w:ascii="Ebrima" w:eastAsia="Times New Roman" w:hAnsi="Ebrima" w:cs="Times New Roman"/>
          <w:b/>
          <w:sz w:val="28"/>
          <w:szCs w:val="28"/>
        </w:rPr>
        <w:t xml:space="preserve">Capital Expenditure </w:t>
      </w:r>
    </w:p>
    <w:p w:rsidR="00740DC8" w:rsidRDefault="00740DC8" w:rsidP="00740DC8">
      <w:pPr>
        <w:pStyle w:val="ListParagraph"/>
        <w:tabs>
          <w:tab w:val="left" w:pos="7920"/>
        </w:tabs>
        <w:spacing w:line="360" w:lineRule="auto"/>
        <w:ind w:left="0"/>
        <w:contextualSpacing w:val="0"/>
        <w:jc w:val="both"/>
        <w:rPr>
          <w:rFonts w:ascii="Times New Roman" w:hAnsi="Times New Roman" w:cs="Times New Roman"/>
          <w:color w:val="FF0000"/>
          <w:sz w:val="26"/>
          <w:szCs w:val="26"/>
          <w:shd w:val="clear" w:color="auto" w:fill="FFFFFF"/>
        </w:rPr>
      </w:pPr>
      <w:r>
        <w:rPr>
          <w:rFonts w:ascii="Times New Roman" w:hAnsi="Times New Roman" w:cs="Times New Roman"/>
          <w:color w:val="FF0000"/>
          <w:sz w:val="26"/>
          <w:szCs w:val="26"/>
          <w:shd w:val="clear" w:color="auto" w:fill="FFFFFF"/>
        </w:rPr>
        <w:tab/>
      </w:r>
    </w:p>
    <w:p w:rsidR="00740DC8" w:rsidRDefault="00740DC8" w:rsidP="00740DC8">
      <w:pPr>
        <w:pStyle w:val="ListParagraph"/>
        <w:tabs>
          <w:tab w:val="left" w:pos="7338"/>
        </w:tabs>
        <w:spacing w:line="360" w:lineRule="auto"/>
        <w:ind w:left="0"/>
        <w:contextualSpacing w:val="0"/>
        <w:jc w:val="both"/>
        <w:rPr>
          <w:rFonts w:ascii="Times New Roman" w:hAnsi="Times New Roman" w:cs="Times New Roman"/>
          <w:color w:val="FF0000"/>
          <w:sz w:val="26"/>
          <w:szCs w:val="26"/>
          <w:shd w:val="clear" w:color="auto" w:fill="FFFFFF"/>
        </w:rPr>
      </w:pPr>
      <w:r>
        <w:rPr>
          <w:rFonts w:ascii="Times New Roman" w:hAnsi="Times New Roman" w:cs="Times New Roman"/>
          <w:color w:val="FF0000"/>
          <w:sz w:val="26"/>
          <w:szCs w:val="26"/>
          <w:shd w:val="clear" w:color="auto" w:fill="FFFFFF"/>
        </w:rPr>
        <w:tab/>
      </w:r>
    </w:p>
    <w:p w:rsidR="00740DC8" w:rsidRPr="00EE1551" w:rsidRDefault="00740DC8" w:rsidP="00740DC8">
      <w:pPr>
        <w:pStyle w:val="ListParagraph"/>
        <w:spacing w:line="360" w:lineRule="auto"/>
        <w:contextualSpacing w:val="0"/>
        <w:jc w:val="both"/>
        <w:rPr>
          <w:rFonts w:ascii="Times New Roman" w:hAnsi="Times New Roman" w:cs="Times New Roman"/>
          <w:color w:val="FF0000"/>
          <w:sz w:val="26"/>
          <w:szCs w:val="26"/>
          <w:shd w:val="clear" w:color="auto" w:fill="FFFFFF"/>
        </w:rPr>
      </w:pPr>
    </w:p>
    <w:p w:rsidR="00740DC8" w:rsidRDefault="00740DC8" w:rsidP="00740DC8">
      <w:pPr>
        <w:pStyle w:val="ListParagraph"/>
        <w:spacing w:line="360" w:lineRule="auto"/>
        <w:ind w:left="0"/>
        <w:contextualSpacing w:val="0"/>
        <w:jc w:val="both"/>
        <w:rPr>
          <w:rFonts w:ascii="Power Geez Unicode1" w:hAnsi="Power Geez Unicode1" w:cs="Nyala"/>
          <w:sz w:val="24"/>
          <w:szCs w:val="24"/>
        </w:rPr>
      </w:pPr>
    </w:p>
    <w:p w:rsidR="00740DC8" w:rsidRDefault="00740DC8" w:rsidP="00740DC8">
      <w:pPr>
        <w:pStyle w:val="ListParagraph"/>
        <w:spacing w:line="360" w:lineRule="auto"/>
        <w:ind w:left="0"/>
        <w:contextualSpacing w:val="0"/>
        <w:jc w:val="both"/>
        <w:rPr>
          <w:rFonts w:ascii="Power Geez Unicode1" w:hAnsi="Power Geez Unicode1" w:cs="Nyala"/>
          <w:sz w:val="24"/>
          <w:szCs w:val="24"/>
        </w:rPr>
      </w:pPr>
    </w:p>
    <w:p w:rsidR="00740DC8" w:rsidRDefault="00740DC8" w:rsidP="00740DC8">
      <w:pPr>
        <w:pStyle w:val="ListParagraph"/>
        <w:spacing w:line="360" w:lineRule="auto"/>
        <w:ind w:left="0"/>
        <w:contextualSpacing w:val="0"/>
        <w:jc w:val="both"/>
        <w:rPr>
          <w:rFonts w:ascii="Power Geez Unicode1" w:hAnsi="Power Geez Unicode1" w:cs="Nyala"/>
          <w:sz w:val="24"/>
          <w:szCs w:val="24"/>
        </w:rPr>
      </w:pPr>
    </w:p>
    <w:p w:rsidR="00740DC8" w:rsidRDefault="00740DC8" w:rsidP="00740DC8">
      <w:pPr>
        <w:pStyle w:val="ListParagraph"/>
        <w:spacing w:line="360" w:lineRule="auto"/>
        <w:ind w:left="0"/>
        <w:contextualSpacing w:val="0"/>
        <w:jc w:val="both"/>
        <w:rPr>
          <w:rFonts w:ascii="Power Geez Unicode1" w:hAnsi="Power Geez Unicode1" w:cs="Nyala"/>
          <w:sz w:val="24"/>
          <w:szCs w:val="24"/>
        </w:rPr>
      </w:pPr>
    </w:p>
    <w:p w:rsidR="00740DC8" w:rsidRPr="00E24083" w:rsidRDefault="00740DC8" w:rsidP="00740DC8">
      <w:pPr>
        <w:shd w:val="clear" w:color="auto" w:fill="DDD9C3" w:themeFill="background2" w:themeFillShade="E6"/>
        <w:tabs>
          <w:tab w:val="center" w:pos="4680"/>
          <w:tab w:val="right" w:pos="9360"/>
        </w:tabs>
        <w:spacing w:line="360" w:lineRule="auto"/>
        <w:rPr>
          <w:rFonts w:ascii="Times New Roman" w:eastAsia="Times New Roman" w:hAnsi="Times New Roman" w:cs="Times New Roman"/>
          <w:b/>
          <w:sz w:val="30"/>
          <w:szCs w:val="30"/>
        </w:rPr>
      </w:pPr>
      <w:r w:rsidRPr="00E24083">
        <w:rPr>
          <w:rFonts w:ascii="Times New Roman" w:eastAsia="Times New Roman" w:hAnsi="Times New Roman" w:cs="Times New Roman"/>
          <w:b/>
          <w:sz w:val="30"/>
          <w:szCs w:val="30"/>
        </w:rPr>
        <w:t>Capital Expenditures (In Billion Birr)</w:t>
      </w:r>
    </w:p>
    <w:tbl>
      <w:tblPr>
        <w:tblStyle w:val="TableGrid"/>
        <w:tblW w:w="9648" w:type="dxa"/>
        <w:tblLayout w:type="fixed"/>
        <w:tblLook w:val="04A0"/>
      </w:tblPr>
      <w:tblGrid>
        <w:gridCol w:w="2720"/>
        <w:gridCol w:w="1350"/>
        <w:gridCol w:w="1710"/>
        <w:gridCol w:w="1530"/>
        <w:gridCol w:w="2338"/>
      </w:tblGrid>
      <w:tr w:rsidR="00740DC8" w:rsidRPr="00CF6EC5" w:rsidTr="00740DC8">
        <w:trPr>
          <w:trHeight w:val="935"/>
        </w:trPr>
        <w:tc>
          <w:tcPr>
            <w:tcW w:w="2720" w:type="dxa"/>
            <w:vMerge w:val="restart"/>
            <w:hideMark/>
          </w:tcPr>
          <w:p w:rsidR="00740DC8" w:rsidRDefault="00740DC8" w:rsidP="00740DC8">
            <w:pPr>
              <w:jc w:val="center"/>
              <w:rPr>
                <w:rFonts w:ascii="Times New Roman" w:eastAsia="Times New Roman" w:hAnsi="Times New Roman" w:cs="Times New Roman"/>
                <w:b/>
                <w:color w:val="000000"/>
                <w:sz w:val="28"/>
                <w:szCs w:val="28"/>
              </w:rPr>
            </w:pPr>
          </w:p>
          <w:p w:rsidR="00740DC8" w:rsidRDefault="00740DC8" w:rsidP="00740DC8">
            <w:pPr>
              <w:jc w:val="center"/>
              <w:rPr>
                <w:rFonts w:ascii="Times New Roman" w:eastAsia="Times New Roman" w:hAnsi="Times New Roman" w:cs="Times New Roman"/>
                <w:b/>
                <w:color w:val="000000"/>
                <w:sz w:val="28"/>
                <w:szCs w:val="28"/>
              </w:rPr>
            </w:pPr>
          </w:p>
          <w:p w:rsidR="00740DC8" w:rsidRPr="00CF6EC5" w:rsidRDefault="00740DC8" w:rsidP="00740DC8">
            <w:pPr>
              <w:jc w:val="center"/>
              <w:rPr>
                <w:rFonts w:ascii="Times New Roman" w:eastAsia="Times New Roman" w:hAnsi="Times New Roman" w:cs="Times New Roman"/>
                <w:b/>
                <w:color w:val="000000"/>
                <w:sz w:val="28"/>
                <w:szCs w:val="28"/>
              </w:rPr>
            </w:pPr>
            <w:r w:rsidRPr="007B635B">
              <w:rPr>
                <w:rFonts w:ascii="Times New Roman" w:eastAsia="Times New Roman" w:hAnsi="Times New Roman" w:cs="Times New Roman"/>
                <w:b/>
                <w:color w:val="000000"/>
                <w:sz w:val="28"/>
                <w:szCs w:val="28"/>
              </w:rPr>
              <w:t>Services</w:t>
            </w:r>
          </w:p>
        </w:tc>
        <w:tc>
          <w:tcPr>
            <w:tcW w:w="1350" w:type="dxa"/>
            <w:vMerge w:val="restart"/>
            <w:hideMark/>
          </w:tcPr>
          <w:p w:rsidR="00740DC8" w:rsidRPr="00CF6EC5" w:rsidRDefault="00740DC8" w:rsidP="00740DC8">
            <w:pPr>
              <w:jc w:val="center"/>
              <w:rPr>
                <w:rFonts w:ascii="Times New Roman" w:eastAsia="Times New Roman" w:hAnsi="Times New Roman" w:cs="Times New Roman"/>
                <w:b/>
                <w:color w:val="000000"/>
                <w:sz w:val="28"/>
                <w:szCs w:val="28"/>
              </w:rPr>
            </w:pPr>
            <w:r w:rsidRPr="007B635B">
              <w:rPr>
                <w:rFonts w:ascii="Times New Roman" w:eastAsia="Times New Roman" w:hAnsi="Times New Roman" w:cs="Times New Roman"/>
                <w:b/>
                <w:color w:val="000000"/>
                <w:sz w:val="28"/>
                <w:szCs w:val="28"/>
                <w:lang w:val="en-GB" w:eastAsia="en-GB"/>
              </w:rPr>
              <w:t xml:space="preserve">EFY </w:t>
            </w:r>
            <w:r w:rsidRPr="00CF6EC5">
              <w:rPr>
                <w:rFonts w:ascii="Times New Roman" w:eastAsia="Times New Roman" w:hAnsi="Times New Roman" w:cs="Times New Roman"/>
                <w:b/>
                <w:color w:val="000000"/>
                <w:sz w:val="28"/>
                <w:szCs w:val="28"/>
                <w:lang w:val="en-GB" w:eastAsia="en-GB"/>
              </w:rPr>
              <w:t>2015</w:t>
            </w:r>
            <w:r w:rsidRPr="007B635B">
              <w:rPr>
                <w:rFonts w:ascii="Times New Roman" w:eastAsia="Times New Roman" w:hAnsi="Times New Roman" w:cs="Times New Roman"/>
                <w:b/>
                <w:color w:val="000000"/>
                <w:sz w:val="28"/>
                <w:szCs w:val="28"/>
                <w:lang w:val="en-GB" w:eastAsia="en-GB"/>
              </w:rPr>
              <w:t xml:space="preserve"> (2022/23) Budget</w:t>
            </w:r>
          </w:p>
        </w:tc>
        <w:tc>
          <w:tcPr>
            <w:tcW w:w="3240" w:type="dxa"/>
            <w:gridSpan w:val="2"/>
            <w:noWrap/>
            <w:hideMark/>
          </w:tcPr>
          <w:p w:rsidR="00740DC8" w:rsidRPr="00CF6EC5" w:rsidRDefault="00740DC8" w:rsidP="00740DC8">
            <w:pPr>
              <w:jc w:val="center"/>
              <w:rPr>
                <w:rFonts w:ascii="Times New Roman" w:eastAsia="Times New Roman" w:hAnsi="Times New Roman" w:cs="Times New Roman"/>
                <w:b/>
                <w:color w:val="000000"/>
                <w:sz w:val="28"/>
                <w:szCs w:val="28"/>
              </w:rPr>
            </w:pPr>
            <w:r w:rsidRPr="007B635B">
              <w:rPr>
                <w:rFonts w:ascii="Times New Roman" w:eastAsia="Times New Roman" w:hAnsi="Times New Roman" w:cs="Times New Roman"/>
                <w:b/>
                <w:color w:val="000000"/>
                <w:sz w:val="28"/>
                <w:szCs w:val="28"/>
                <w:lang w:val="en-GB" w:eastAsia="en-GB"/>
              </w:rPr>
              <w:t xml:space="preserve">EFY </w:t>
            </w:r>
            <w:r w:rsidRPr="00CF6EC5">
              <w:rPr>
                <w:rFonts w:ascii="Times New Roman" w:eastAsia="Times New Roman" w:hAnsi="Times New Roman" w:cs="Times New Roman"/>
                <w:b/>
                <w:color w:val="000000"/>
                <w:sz w:val="28"/>
                <w:szCs w:val="28"/>
                <w:lang w:val="en-GB" w:eastAsia="en-GB"/>
              </w:rPr>
              <w:t>201</w:t>
            </w:r>
            <w:r w:rsidRPr="007B635B">
              <w:rPr>
                <w:rFonts w:ascii="Times New Roman" w:eastAsia="Times New Roman" w:hAnsi="Times New Roman" w:cs="Times New Roman"/>
                <w:b/>
                <w:color w:val="000000"/>
                <w:sz w:val="28"/>
                <w:szCs w:val="28"/>
                <w:lang w:val="en-GB" w:eastAsia="en-GB"/>
              </w:rPr>
              <w:t>6 (2023/24) Budget</w:t>
            </w:r>
          </w:p>
        </w:tc>
        <w:tc>
          <w:tcPr>
            <w:tcW w:w="2338" w:type="dxa"/>
            <w:vMerge w:val="restart"/>
          </w:tcPr>
          <w:p w:rsidR="00740DC8" w:rsidRPr="007B635B" w:rsidRDefault="00740DC8" w:rsidP="00740DC8">
            <w:pPr>
              <w:jc w:val="center"/>
              <w:rPr>
                <w:rFonts w:ascii="Times New Roman" w:eastAsia="Times New Roman" w:hAnsi="Times New Roman" w:cs="Times New Roman"/>
                <w:b/>
                <w:color w:val="000000"/>
                <w:sz w:val="28"/>
                <w:szCs w:val="28"/>
              </w:rPr>
            </w:pPr>
            <w:r w:rsidRPr="007B635B">
              <w:rPr>
                <w:rFonts w:ascii="Times New Roman" w:eastAsia="Times New Roman" w:hAnsi="Times New Roman" w:cs="Times New Roman"/>
                <w:b/>
                <w:color w:val="000000"/>
                <w:sz w:val="28"/>
                <w:szCs w:val="28"/>
              </w:rPr>
              <w:t>Difference</w:t>
            </w:r>
          </w:p>
          <w:p w:rsidR="00740DC8" w:rsidRPr="007B635B" w:rsidRDefault="00740DC8" w:rsidP="00740DC8">
            <w:pPr>
              <w:jc w:val="center"/>
              <w:rPr>
                <w:rFonts w:ascii="Times New Roman" w:eastAsia="Calibri" w:hAnsi="Times New Roman" w:cs="Times New Roman"/>
                <w:b/>
                <w:sz w:val="28"/>
                <w:szCs w:val="28"/>
              </w:rPr>
            </w:pPr>
            <w:r w:rsidRPr="007B635B">
              <w:rPr>
                <w:rFonts w:ascii="Times New Roman" w:eastAsia="Times New Roman" w:hAnsi="Times New Roman" w:cs="Times New Roman"/>
                <w:b/>
                <w:color w:val="000000"/>
                <w:sz w:val="28"/>
                <w:szCs w:val="28"/>
              </w:rPr>
              <w:t>(Between EFY 2015 &amp; 2016)</w:t>
            </w:r>
          </w:p>
        </w:tc>
      </w:tr>
      <w:tr w:rsidR="00740DC8" w:rsidRPr="00CF6EC5" w:rsidTr="00740DC8">
        <w:trPr>
          <w:trHeight w:val="154"/>
        </w:trPr>
        <w:tc>
          <w:tcPr>
            <w:tcW w:w="2720" w:type="dxa"/>
            <w:vMerge/>
          </w:tcPr>
          <w:p w:rsidR="00740DC8" w:rsidRPr="00CF6EC5" w:rsidRDefault="00740DC8" w:rsidP="00740DC8">
            <w:pPr>
              <w:jc w:val="center"/>
              <w:rPr>
                <w:rFonts w:ascii="Visual Geez Unicode" w:eastAsia="Times New Roman" w:hAnsi="Visual Geez Unicode" w:cs="Calibri"/>
                <w:color w:val="000000"/>
              </w:rPr>
            </w:pPr>
          </w:p>
        </w:tc>
        <w:tc>
          <w:tcPr>
            <w:tcW w:w="1350" w:type="dxa"/>
            <w:vMerge/>
          </w:tcPr>
          <w:p w:rsidR="00740DC8" w:rsidRDefault="00740DC8" w:rsidP="00740DC8">
            <w:pPr>
              <w:jc w:val="center"/>
              <w:rPr>
                <w:rFonts w:ascii="Visual Geez Unicode" w:eastAsia="Times New Roman" w:hAnsi="Visual Geez Unicode" w:cs="Calibri"/>
                <w:color w:val="000000"/>
                <w:lang w:val="en-GB" w:eastAsia="en-GB"/>
              </w:rPr>
            </w:pPr>
          </w:p>
        </w:tc>
        <w:tc>
          <w:tcPr>
            <w:tcW w:w="1710" w:type="dxa"/>
            <w:shd w:val="clear" w:color="auto" w:fill="DDD9C3" w:themeFill="background2" w:themeFillShade="E6"/>
            <w:noWrap/>
          </w:tcPr>
          <w:p w:rsidR="00740DC8" w:rsidRPr="007B635B" w:rsidRDefault="00740DC8" w:rsidP="00740DC8">
            <w:pPr>
              <w:jc w:val="center"/>
              <w:rPr>
                <w:rFonts w:ascii="Times New Roman" w:eastAsia="Times New Roman" w:hAnsi="Times New Roman" w:cs="Times New Roman"/>
                <w:b/>
                <w:color w:val="000000"/>
                <w:sz w:val="26"/>
                <w:szCs w:val="26"/>
                <w:lang w:val="en-GB" w:eastAsia="en-GB"/>
              </w:rPr>
            </w:pPr>
            <w:r w:rsidRPr="007B635B">
              <w:rPr>
                <w:rFonts w:ascii="Times New Roman" w:eastAsia="Times New Roman" w:hAnsi="Times New Roman" w:cs="Times New Roman"/>
                <w:b/>
                <w:color w:val="000000"/>
                <w:sz w:val="26"/>
                <w:szCs w:val="26"/>
                <w:lang w:val="en-GB" w:eastAsia="en-GB"/>
              </w:rPr>
              <w:t>Amount</w:t>
            </w:r>
          </w:p>
        </w:tc>
        <w:tc>
          <w:tcPr>
            <w:tcW w:w="1530" w:type="dxa"/>
            <w:shd w:val="clear" w:color="auto" w:fill="DDD9C3" w:themeFill="background2" w:themeFillShade="E6"/>
          </w:tcPr>
          <w:p w:rsidR="00740DC8" w:rsidRPr="007B635B" w:rsidRDefault="00740DC8" w:rsidP="00740DC8">
            <w:pPr>
              <w:jc w:val="center"/>
              <w:rPr>
                <w:rFonts w:ascii="Times New Roman" w:eastAsia="Times New Roman" w:hAnsi="Times New Roman" w:cs="Times New Roman"/>
                <w:b/>
                <w:color w:val="000000"/>
                <w:sz w:val="26"/>
                <w:szCs w:val="26"/>
                <w:lang w:val="en-GB" w:eastAsia="en-GB"/>
              </w:rPr>
            </w:pPr>
            <w:r w:rsidRPr="007B635B">
              <w:rPr>
                <w:rFonts w:ascii="Times New Roman" w:eastAsia="Times New Roman" w:hAnsi="Times New Roman" w:cs="Times New Roman"/>
                <w:b/>
                <w:color w:val="000000"/>
                <w:sz w:val="26"/>
                <w:szCs w:val="26"/>
                <w:lang w:val="en-GB" w:eastAsia="en-GB"/>
              </w:rPr>
              <w:t>Percentage (%) Share</w:t>
            </w:r>
          </w:p>
        </w:tc>
        <w:tc>
          <w:tcPr>
            <w:tcW w:w="2338" w:type="dxa"/>
            <w:vMerge/>
          </w:tcPr>
          <w:p w:rsidR="00740DC8" w:rsidRPr="00CF6EC5" w:rsidRDefault="00740DC8" w:rsidP="00740DC8">
            <w:pPr>
              <w:jc w:val="center"/>
              <w:rPr>
                <w:rFonts w:ascii="Visual Geez Unicode" w:eastAsia="Times New Roman" w:hAnsi="Visual Geez Unicode" w:cs="Calibri"/>
                <w:color w:val="000000"/>
              </w:rPr>
            </w:pPr>
          </w:p>
        </w:tc>
      </w:tr>
      <w:tr w:rsidR="00740DC8" w:rsidRPr="001E00B8" w:rsidTr="00740DC8">
        <w:trPr>
          <w:trHeight w:val="628"/>
        </w:trPr>
        <w:tc>
          <w:tcPr>
            <w:tcW w:w="2720" w:type="dxa"/>
            <w:hideMark/>
          </w:tcPr>
          <w:p w:rsidR="00740DC8" w:rsidRPr="00CF6EC5" w:rsidRDefault="00740DC8" w:rsidP="00740DC8">
            <w:pPr>
              <w:jc w:val="center"/>
              <w:rPr>
                <w:rFonts w:ascii="Times New Roman" w:eastAsia="Times New Roman" w:hAnsi="Times New Roman" w:cs="Times New Roman"/>
                <w:b/>
                <w:color w:val="000000"/>
                <w:sz w:val="24"/>
                <w:szCs w:val="24"/>
              </w:rPr>
            </w:pPr>
            <w:r w:rsidRPr="001E00B8">
              <w:rPr>
                <w:rFonts w:ascii="Times New Roman" w:eastAsia="Times New Roman" w:hAnsi="Times New Roman" w:cs="Times New Roman"/>
                <w:b/>
                <w:color w:val="000000"/>
                <w:sz w:val="24"/>
                <w:szCs w:val="24"/>
              </w:rPr>
              <w:t>Administrative and General Services</w:t>
            </w:r>
          </w:p>
        </w:tc>
        <w:tc>
          <w:tcPr>
            <w:tcW w:w="1350" w:type="dxa"/>
            <w:noWrap/>
            <w:hideMark/>
          </w:tcPr>
          <w:p w:rsidR="00740DC8" w:rsidRPr="00613C38" w:rsidRDefault="00740DC8" w:rsidP="00740DC8">
            <w:pPr>
              <w:jc w:val="center"/>
              <w:rPr>
                <w:rFonts w:ascii="Times New Roman" w:hAnsi="Times New Roman" w:cs="Times New Roman"/>
                <w:sz w:val="24"/>
                <w:szCs w:val="24"/>
              </w:rPr>
            </w:pPr>
            <w:r w:rsidRPr="00613C38">
              <w:rPr>
                <w:rFonts w:ascii="Times New Roman" w:hAnsi="Times New Roman" w:cs="Times New Roman"/>
                <w:sz w:val="24"/>
                <w:szCs w:val="24"/>
              </w:rPr>
              <w:t>29.65</w:t>
            </w:r>
          </w:p>
        </w:tc>
        <w:tc>
          <w:tcPr>
            <w:tcW w:w="1710" w:type="dxa"/>
            <w:noWrap/>
            <w:hideMark/>
          </w:tcPr>
          <w:p w:rsidR="00740DC8" w:rsidRPr="00613C38" w:rsidRDefault="00740DC8" w:rsidP="00740DC8">
            <w:pPr>
              <w:jc w:val="center"/>
              <w:rPr>
                <w:rFonts w:ascii="Times New Roman" w:hAnsi="Times New Roman" w:cs="Times New Roman"/>
                <w:sz w:val="24"/>
                <w:szCs w:val="24"/>
              </w:rPr>
            </w:pPr>
            <w:r w:rsidRPr="00613C38">
              <w:rPr>
                <w:rFonts w:ascii="Times New Roman" w:hAnsi="Times New Roman" w:cs="Times New Roman"/>
                <w:sz w:val="24"/>
                <w:szCs w:val="24"/>
              </w:rPr>
              <w:t>31.41</w:t>
            </w:r>
          </w:p>
        </w:tc>
        <w:tc>
          <w:tcPr>
            <w:tcW w:w="1530" w:type="dxa"/>
          </w:tcPr>
          <w:p w:rsidR="00740DC8" w:rsidRPr="00613C38" w:rsidRDefault="00740DC8" w:rsidP="00740DC8">
            <w:pPr>
              <w:jc w:val="center"/>
              <w:rPr>
                <w:rFonts w:ascii="Times New Roman" w:hAnsi="Times New Roman" w:cs="Times New Roman"/>
                <w:sz w:val="24"/>
                <w:szCs w:val="24"/>
              </w:rPr>
            </w:pPr>
            <w:r w:rsidRPr="00613C38">
              <w:rPr>
                <w:rFonts w:ascii="Times New Roman" w:hAnsi="Times New Roman" w:cs="Times New Roman"/>
                <w:sz w:val="24"/>
                <w:szCs w:val="24"/>
              </w:rPr>
              <w:t>15.44</w:t>
            </w:r>
          </w:p>
        </w:tc>
        <w:tc>
          <w:tcPr>
            <w:tcW w:w="2338" w:type="dxa"/>
            <w:noWrap/>
            <w:hideMark/>
          </w:tcPr>
          <w:p w:rsidR="00740DC8" w:rsidRPr="00613C38" w:rsidRDefault="00740DC8" w:rsidP="00740DC8">
            <w:pPr>
              <w:jc w:val="center"/>
              <w:rPr>
                <w:rFonts w:ascii="Times New Roman" w:hAnsi="Times New Roman" w:cs="Times New Roman"/>
                <w:sz w:val="24"/>
                <w:szCs w:val="24"/>
              </w:rPr>
            </w:pPr>
            <w:r w:rsidRPr="00613C38">
              <w:rPr>
                <w:rFonts w:ascii="Times New Roman" w:hAnsi="Times New Roman" w:cs="Times New Roman"/>
                <w:sz w:val="24"/>
                <w:szCs w:val="24"/>
              </w:rPr>
              <w:t>1.76</w:t>
            </w:r>
          </w:p>
        </w:tc>
      </w:tr>
      <w:tr w:rsidR="00740DC8" w:rsidRPr="001E00B8" w:rsidTr="00740DC8">
        <w:trPr>
          <w:trHeight w:val="529"/>
        </w:trPr>
        <w:tc>
          <w:tcPr>
            <w:tcW w:w="2720" w:type="dxa"/>
            <w:hideMark/>
          </w:tcPr>
          <w:p w:rsidR="00740DC8" w:rsidRPr="00CF6EC5" w:rsidRDefault="00740DC8" w:rsidP="00740DC8">
            <w:pPr>
              <w:jc w:val="center"/>
              <w:rPr>
                <w:rFonts w:ascii="Times New Roman" w:eastAsia="Times New Roman" w:hAnsi="Times New Roman" w:cs="Times New Roman"/>
                <w:b/>
                <w:color w:val="000000"/>
                <w:sz w:val="24"/>
                <w:szCs w:val="24"/>
              </w:rPr>
            </w:pPr>
            <w:r w:rsidRPr="001E00B8">
              <w:rPr>
                <w:rFonts w:ascii="Times New Roman" w:eastAsia="Times New Roman" w:hAnsi="Times New Roman" w:cs="Times New Roman"/>
                <w:b/>
                <w:color w:val="000000"/>
                <w:sz w:val="24"/>
                <w:szCs w:val="24"/>
              </w:rPr>
              <w:t>Economic</w:t>
            </w:r>
          </w:p>
        </w:tc>
        <w:tc>
          <w:tcPr>
            <w:tcW w:w="1350" w:type="dxa"/>
            <w:noWrap/>
            <w:hideMark/>
          </w:tcPr>
          <w:p w:rsidR="00740DC8" w:rsidRPr="00613C38" w:rsidRDefault="00740DC8" w:rsidP="00740DC8">
            <w:pPr>
              <w:jc w:val="center"/>
              <w:rPr>
                <w:rFonts w:ascii="Times New Roman" w:hAnsi="Times New Roman" w:cs="Times New Roman"/>
                <w:sz w:val="24"/>
                <w:szCs w:val="24"/>
              </w:rPr>
            </w:pPr>
            <w:r w:rsidRPr="00613C38">
              <w:rPr>
                <w:rFonts w:ascii="Times New Roman" w:hAnsi="Times New Roman" w:cs="Times New Roman"/>
                <w:sz w:val="24"/>
                <w:szCs w:val="24"/>
              </w:rPr>
              <w:t>133.26</w:t>
            </w:r>
          </w:p>
        </w:tc>
        <w:tc>
          <w:tcPr>
            <w:tcW w:w="1710" w:type="dxa"/>
            <w:noWrap/>
            <w:hideMark/>
          </w:tcPr>
          <w:p w:rsidR="00740DC8" w:rsidRPr="00613C38" w:rsidRDefault="00740DC8" w:rsidP="00740DC8">
            <w:pPr>
              <w:jc w:val="center"/>
              <w:rPr>
                <w:rFonts w:ascii="Times New Roman" w:hAnsi="Times New Roman" w:cs="Times New Roman"/>
                <w:sz w:val="24"/>
                <w:szCs w:val="24"/>
              </w:rPr>
            </w:pPr>
            <w:r w:rsidRPr="00613C38">
              <w:rPr>
                <w:rFonts w:ascii="Times New Roman" w:hAnsi="Times New Roman" w:cs="Times New Roman"/>
                <w:sz w:val="24"/>
                <w:szCs w:val="24"/>
              </w:rPr>
              <w:t>129.29</w:t>
            </w:r>
          </w:p>
        </w:tc>
        <w:tc>
          <w:tcPr>
            <w:tcW w:w="1530" w:type="dxa"/>
          </w:tcPr>
          <w:p w:rsidR="00740DC8" w:rsidRPr="00613C38" w:rsidRDefault="00740DC8" w:rsidP="00740DC8">
            <w:pPr>
              <w:jc w:val="center"/>
              <w:rPr>
                <w:rFonts w:ascii="Times New Roman" w:hAnsi="Times New Roman" w:cs="Times New Roman"/>
                <w:sz w:val="24"/>
                <w:szCs w:val="24"/>
              </w:rPr>
            </w:pPr>
            <w:r w:rsidRPr="00613C38">
              <w:rPr>
                <w:rFonts w:ascii="Times New Roman" w:hAnsi="Times New Roman" w:cs="Times New Roman"/>
                <w:sz w:val="24"/>
                <w:szCs w:val="24"/>
              </w:rPr>
              <w:t>63.55</w:t>
            </w:r>
          </w:p>
        </w:tc>
        <w:tc>
          <w:tcPr>
            <w:tcW w:w="2338" w:type="dxa"/>
            <w:noWrap/>
            <w:hideMark/>
          </w:tcPr>
          <w:p w:rsidR="00740DC8" w:rsidRPr="00613C38" w:rsidRDefault="00740DC8" w:rsidP="00740DC8">
            <w:pPr>
              <w:jc w:val="center"/>
              <w:rPr>
                <w:rFonts w:ascii="Times New Roman" w:hAnsi="Times New Roman" w:cs="Times New Roman"/>
                <w:sz w:val="24"/>
                <w:szCs w:val="24"/>
              </w:rPr>
            </w:pPr>
            <w:r w:rsidRPr="00613C38">
              <w:rPr>
                <w:rFonts w:ascii="Times New Roman" w:hAnsi="Times New Roman" w:cs="Times New Roman"/>
                <w:sz w:val="24"/>
                <w:szCs w:val="24"/>
              </w:rPr>
              <w:t>-3.97</w:t>
            </w:r>
          </w:p>
        </w:tc>
      </w:tr>
      <w:tr w:rsidR="00740DC8" w:rsidRPr="001E00B8" w:rsidTr="00740DC8">
        <w:trPr>
          <w:trHeight w:val="439"/>
        </w:trPr>
        <w:tc>
          <w:tcPr>
            <w:tcW w:w="2720" w:type="dxa"/>
            <w:hideMark/>
          </w:tcPr>
          <w:p w:rsidR="00740DC8" w:rsidRPr="00CF6EC5" w:rsidRDefault="00740DC8" w:rsidP="00740DC8">
            <w:pPr>
              <w:jc w:val="center"/>
              <w:rPr>
                <w:rFonts w:ascii="Times New Roman" w:eastAsia="Times New Roman" w:hAnsi="Times New Roman" w:cs="Times New Roman"/>
                <w:b/>
                <w:color w:val="000000"/>
                <w:sz w:val="24"/>
                <w:szCs w:val="24"/>
              </w:rPr>
            </w:pPr>
            <w:r w:rsidRPr="001E00B8">
              <w:rPr>
                <w:rFonts w:ascii="Times New Roman" w:eastAsia="Times New Roman" w:hAnsi="Times New Roman" w:cs="Times New Roman"/>
                <w:b/>
                <w:color w:val="000000"/>
                <w:sz w:val="24"/>
                <w:szCs w:val="24"/>
              </w:rPr>
              <w:t>Social</w:t>
            </w:r>
          </w:p>
        </w:tc>
        <w:tc>
          <w:tcPr>
            <w:tcW w:w="1350" w:type="dxa"/>
            <w:noWrap/>
            <w:hideMark/>
          </w:tcPr>
          <w:p w:rsidR="00740DC8" w:rsidRPr="00613C38" w:rsidRDefault="00740DC8" w:rsidP="00740DC8">
            <w:pPr>
              <w:jc w:val="center"/>
              <w:rPr>
                <w:rFonts w:ascii="Times New Roman" w:hAnsi="Times New Roman" w:cs="Times New Roman"/>
                <w:sz w:val="24"/>
                <w:szCs w:val="24"/>
              </w:rPr>
            </w:pPr>
            <w:r w:rsidRPr="00613C38">
              <w:rPr>
                <w:rFonts w:ascii="Times New Roman" w:hAnsi="Times New Roman" w:cs="Times New Roman"/>
                <w:sz w:val="24"/>
                <w:szCs w:val="24"/>
              </w:rPr>
              <w:t>48.69</w:t>
            </w:r>
          </w:p>
        </w:tc>
        <w:tc>
          <w:tcPr>
            <w:tcW w:w="1710" w:type="dxa"/>
            <w:noWrap/>
            <w:hideMark/>
          </w:tcPr>
          <w:p w:rsidR="00740DC8" w:rsidRPr="00613C38" w:rsidRDefault="00740DC8" w:rsidP="00740DC8">
            <w:pPr>
              <w:jc w:val="center"/>
              <w:rPr>
                <w:rFonts w:ascii="Times New Roman" w:hAnsi="Times New Roman" w:cs="Times New Roman"/>
                <w:sz w:val="24"/>
                <w:szCs w:val="24"/>
              </w:rPr>
            </w:pPr>
            <w:r w:rsidRPr="00613C38">
              <w:rPr>
                <w:rFonts w:ascii="Times New Roman" w:hAnsi="Times New Roman" w:cs="Times New Roman"/>
                <w:sz w:val="24"/>
                <w:szCs w:val="24"/>
              </w:rPr>
              <w:t>37.24</w:t>
            </w:r>
          </w:p>
        </w:tc>
        <w:tc>
          <w:tcPr>
            <w:tcW w:w="1530" w:type="dxa"/>
          </w:tcPr>
          <w:p w:rsidR="00740DC8" w:rsidRPr="00613C38" w:rsidRDefault="00740DC8" w:rsidP="00740DC8">
            <w:pPr>
              <w:jc w:val="center"/>
              <w:rPr>
                <w:rFonts w:ascii="Times New Roman" w:hAnsi="Times New Roman" w:cs="Times New Roman"/>
                <w:sz w:val="24"/>
                <w:szCs w:val="24"/>
              </w:rPr>
            </w:pPr>
            <w:r w:rsidRPr="00613C38">
              <w:rPr>
                <w:rFonts w:ascii="Times New Roman" w:hAnsi="Times New Roman" w:cs="Times New Roman"/>
                <w:sz w:val="24"/>
                <w:szCs w:val="24"/>
              </w:rPr>
              <w:t>18.31</w:t>
            </w:r>
          </w:p>
        </w:tc>
        <w:tc>
          <w:tcPr>
            <w:tcW w:w="2338" w:type="dxa"/>
            <w:noWrap/>
            <w:hideMark/>
          </w:tcPr>
          <w:p w:rsidR="00740DC8" w:rsidRPr="00613C38" w:rsidRDefault="00740DC8" w:rsidP="00740DC8">
            <w:pPr>
              <w:jc w:val="center"/>
              <w:rPr>
                <w:rFonts w:ascii="Times New Roman" w:hAnsi="Times New Roman" w:cs="Times New Roman"/>
                <w:sz w:val="24"/>
                <w:szCs w:val="24"/>
              </w:rPr>
            </w:pPr>
            <w:r w:rsidRPr="00613C38">
              <w:rPr>
                <w:rFonts w:ascii="Times New Roman" w:hAnsi="Times New Roman" w:cs="Times New Roman"/>
                <w:sz w:val="24"/>
                <w:szCs w:val="24"/>
              </w:rPr>
              <w:t>-11.45</w:t>
            </w:r>
          </w:p>
        </w:tc>
      </w:tr>
      <w:tr w:rsidR="00740DC8" w:rsidRPr="001E00B8" w:rsidTr="00740DC8">
        <w:trPr>
          <w:trHeight w:val="448"/>
        </w:trPr>
        <w:tc>
          <w:tcPr>
            <w:tcW w:w="2720" w:type="dxa"/>
            <w:hideMark/>
          </w:tcPr>
          <w:p w:rsidR="00740DC8" w:rsidRPr="00CF6EC5" w:rsidRDefault="00740DC8" w:rsidP="00740DC8">
            <w:pPr>
              <w:jc w:val="center"/>
              <w:rPr>
                <w:rFonts w:ascii="Ebrima" w:eastAsia="Times New Roman" w:hAnsi="Ebrima" w:cs="Times New Roman"/>
                <w:b/>
                <w:color w:val="000000"/>
                <w:sz w:val="24"/>
                <w:szCs w:val="24"/>
              </w:rPr>
            </w:pPr>
            <w:r>
              <w:rPr>
                <w:rFonts w:ascii="Ebrima" w:eastAsia="Times New Roman" w:hAnsi="Ebrima" w:cs="Times New Roman"/>
                <w:b/>
                <w:color w:val="000000"/>
                <w:sz w:val="24"/>
                <w:szCs w:val="24"/>
              </w:rPr>
              <w:t>Others</w:t>
            </w:r>
          </w:p>
        </w:tc>
        <w:tc>
          <w:tcPr>
            <w:tcW w:w="1350" w:type="dxa"/>
            <w:noWrap/>
            <w:hideMark/>
          </w:tcPr>
          <w:p w:rsidR="00740DC8" w:rsidRPr="00613C38" w:rsidRDefault="00740DC8" w:rsidP="00740DC8">
            <w:pPr>
              <w:jc w:val="center"/>
              <w:rPr>
                <w:rFonts w:ascii="Times New Roman" w:hAnsi="Times New Roman" w:cs="Times New Roman"/>
                <w:sz w:val="24"/>
                <w:szCs w:val="24"/>
              </w:rPr>
            </w:pPr>
            <w:r w:rsidRPr="00613C38">
              <w:rPr>
                <w:rFonts w:ascii="Times New Roman" w:hAnsi="Times New Roman" w:cs="Times New Roman"/>
                <w:sz w:val="24"/>
                <w:szCs w:val="24"/>
              </w:rPr>
              <w:t>6.51</w:t>
            </w:r>
          </w:p>
        </w:tc>
        <w:tc>
          <w:tcPr>
            <w:tcW w:w="1710" w:type="dxa"/>
            <w:noWrap/>
            <w:hideMark/>
          </w:tcPr>
          <w:p w:rsidR="00740DC8" w:rsidRPr="00613C38" w:rsidRDefault="00740DC8" w:rsidP="00740DC8">
            <w:pPr>
              <w:jc w:val="center"/>
              <w:rPr>
                <w:rFonts w:ascii="Times New Roman" w:hAnsi="Times New Roman" w:cs="Times New Roman"/>
                <w:sz w:val="24"/>
                <w:szCs w:val="24"/>
              </w:rPr>
            </w:pPr>
            <w:r w:rsidRPr="00613C38">
              <w:rPr>
                <w:rFonts w:ascii="Times New Roman" w:hAnsi="Times New Roman" w:cs="Times New Roman"/>
                <w:sz w:val="24"/>
                <w:szCs w:val="24"/>
              </w:rPr>
              <w:t>5.50</w:t>
            </w:r>
          </w:p>
        </w:tc>
        <w:tc>
          <w:tcPr>
            <w:tcW w:w="1530" w:type="dxa"/>
          </w:tcPr>
          <w:p w:rsidR="00740DC8" w:rsidRPr="00613C38" w:rsidRDefault="00740DC8" w:rsidP="00740DC8">
            <w:pPr>
              <w:jc w:val="center"/>
              <w:rPr>
                <w:rFonts w:ascii="Times New Roman" w:hAnsi="Times New Roman" w:cs="Times New Roman"/>
                <w:sz w:val="24"/>
                <w:szCs w:val="24"/>
              </w:rPr>
            </w:pPr>
            <w:r w:rsidRPr="00613C38">
              <w:rPr>
                <w:rFonts w:ascii="Times New Roman" w:hAnsi="Times New Roman" w:cs="Times New Roman"/>
                <w:sz w:val="24"/>
                <w:szCs w:val="24"/>
              </w:rPr>
              <w:t>2.70</w:t>
            </w:r>
          </w:p>
        </w:tc>
        <w:tc>
          <w:tcPr>
            <w:tcW w:w="2338" w:type="dxa"/>
            <w:noWrap/>
            <w:hideMark/>
          </w:tcPr>
          <w:p w:rsidR="00740DC8" w:rsidRPr="00613C38" w:rsidRDefault="00740DC8" w:rsidP="00740DC8">
            <w:pPr>
              <w:jc w:val="center"/>
              <w:rPr>
                <w:rFonts w:ascii="Times New Roman" w:hAnsi="Times New Roman" w:cs="Times New Roman"/>
                <w:sz w:val="24"/>
                <w:szCs w:val="24"/>
              </w:rPr>
            </w:pPr>
            <w:r w:rsidRPr="00613C38">
              <w:rPr>
                <w:rFonts w:ascii="Times New Roman" w:hAnsi="Times New Roman" w:cs="Times New Roman"/>
                <w:sz w:val="24"/>
                <w:szCs w:val="24"/>
              </w:rPr>
              <w:t>-1.01</w:t>
            </w:r>
          </w:p>
        </w:tc>
      </w:tr>
      <w:tr w:rsidR="00740DC8" w:rsidRPr="00613C38" w:rsidTr="00740DC8">
        <w:trPr>
          <w:trHeight w:val="565"/>
        </w:trPr>
        <w:tc>
          <w:tcPr>
            <w:tcW w:w="2720" w:type="dxa"/>
            <w:shd w:val="clear" w:color="auto" w:fill="DDD9C3" w:themeFill="background2" w:themeFillShade="E6"/>
            <w:hideMark/>
          </w:tcPr>
          <w:p w:rsidR="00740DC8" w:rsidRPr="00CF6EC5" w:rsidRDefault="00740DC8" w:rsidP="00740DC8">
            <w:pPr>
              <w:jc w:val="center"/>
              <w:rPr>
                <w:rFonts w:ascii="Times New Roman" w:eastAsia="Times New Roman" w:hAnsi="Times New Roman" w:cs="Times New Roman"/>
                <w:b/>
                <w:color w:val="000000"/>
                <w:sz w:val="24"/>
                <w:szCs w:val="24"/>
              </w:rPr>
            </w:pPr>
            <w:r w:rsidRPr="00613C38">
              <w:rPr>
                <w:rFonts w:ascii="Times New Roman" w:eastAsia="Times New Roman" w:hAnsi="Times New Roman" w:cs="Times New Roman"/>
                <w:b/>
                <w:color w:val="000000"/>
                <w:sz w:val="24"/>
                <w:szCs w:val="24"/>
              </w:rPr>
              <w:t>Total</w:t>
            </w:r>
          </w:p>
        </w:tc>
        <w:tc>
          <w:tcPr>
            <w:tcW w:w="1350" w:type="dxa"/>
            <w:shd w:val="clear" w:color="auto" w:fill="DDD9C3" w:themeFill="background2" w:themeFillShade="E6"/>
            <w:noWrap/>
            <w:hideMark/>
          </w:tcPr>
          <w:p w:rsidR="00740DC8" w:rsidRPr="00613C38" w:rsidRDefault="00740DC8" w:rsidP="00740DC8">
            <w:pPr>
              <w:jc w:val="center"/>
              <w:rPr>
                <w:rFonts w:ascii="Times New Roman" w:hAnsi="Times New Roman" w:cs="Times New Roman"/>
                <w:b/>
                <w:sz w:val="24"/>
                <w:szCs w:val="24"/>
              </w:rPr>
            </w:pPr>
            <w:r w:rsidRPr="00613C38">
              <w:rPr>
                <w:rFonts w:ascii="Times New Roman" w:hAnsi="Times New Roman" w:cs="Times New Roman"/>
                <w:b/>
                <w:sz w:val="24"/>
                <w:szCs w:val="24"/>
              </w:rPr>
              <w:t>218.11</w:t>
            </w:r>
          </w:p>
        </w:tc>
        <w:tc>
          <w:tcPr>
            <w:tcW w:w="1710" w:type="dxa"/>
            <w:shd w:val="clear" w:color="auto" w:fill="DDD9C3" w:themeFill="background2" w:themeFillShade="E6"/>
            <w:noWrap/>
            <w:hideMark/>
          </w:tcPr>
          <w:p w:rsidR="00740DC8" w:rsidRPr="00613C38" w:rsidRDefault="00740DC8" w:rsidP="00740DC8">
            <w:pPr>
              <w:jc w:val="center"/>
              <w:rPr>
                <w:rFonts w:ascii="Times New Roman" w:hAnsi="Times New Roman" w:cs="Times New Roman"/>
                <w:b/>
                <w:sz w:val="24"/>
                <w:szCs w:val="24"/>
              </w:rPr>
            </w:pPr>
            <w:r w:rsidRPr="00613C38">
              <w:rPr>
                <w:rFonts w:ascii="Times New Roman" w:hAnsi="Times New Roman" w:cs="Times New Roman"/>
                <w:b/>
                <w:sz w:val="24"/>
                <w:szCs w:val="24"/>
              </w:rPr>
              <w:t>203.44</w:t>
            </w:r>
          </w:p>
        </w:tc>
        <w:tc>
          <w:tcPr>
            <w:tcW w:w="1530" w:type="dxa"/>
            <w:shd w:val="clear" w:color="auto" w:fill="DDD9C3" w:themeFill="background2" w:themeFillShade="E6"/>
          </w:tcPr>
          <w:p w:rsidR="00740DC8" w:rsidRPr="00613C38" w:rsidRDefault="00740DC8" w:rsidP="00740DC8">
            <w:pPr>
              <w:jc w:val="center"/>
              <w:rPr>
                <w:rFonts w:ascii="Times New Roman" w:hAnsi="Times New Roman" w:cs="Times New Roman"/>
                <w:b/>
                <w:sz w:val="24"/>
                <w:szCs w:val="24"/>
              </w:rPr>
            </w:pPr>
            <w:r w:rsidRPr="00613C38">
              <w:rPr>
                <w:rFonts w:ascii="Times New Roman" w:hAnsi="Times New Roman" w:cs="Times New Roman"/>
                <w:b/>
                <w:sz w:val="24"/>
                <w:szCs w:val="24"/>
              </w:rPr>
              <w:t>100.00</w:t>
            </w:r>
          </w:p>
        </w:tc>
        <w:tc>
          <w:tcPr>
            <w:tcW w:w="2338" w:type="dxa"/>
            <w:shd w:val="clear" w:color="auto" w:fill="DDD9C3" w:themeFill="background2" w:themeFillShade="E6"/>
            <w:noWrap/>
            <w:hideMark/>
          </w:tcPr>
          <w:p w:rsidR="00740DC8" w:rsidRPr="00613C38" w:rsidRDefault="00740DC8" w:rsidP="00740DC8">
            <w:pPr>
              <w:jc w:val="center"/>
              <w:rPr>
                <w:rFonts w:ascii="Times New Roman" w:hAnsi="Times New Roman" w:cs="Times New Roman"/>
                <w:b/>
                <w:sz w:val="24"/>
                <w:szCs w:val="24"/>
              </w:rPr>
            </w:pPr>
            <w:r w:rsidRPr="00613C38">
              <w:rPr>
                <w:rFonts w:ascii="Times New Roman" w:hAnsi="Times New Roman" w:cs="Times New Roman"/>
                <w:b/>
                <w:sz w:val="24"/>
                <w:szCs w:val="24"/>
              </w:rPr>
              <w:t>-14.67</w:t>
            </w:r>
          </w:p>
        </w:tc>
      </w:tr>
    </w:tbl>
    <w:p w:rsidR="00740DC8" w:rsidRDefault="00740DC8" w:rsidP="00740DC8">
      <w:pPr>
        <w:spacing w:line="360" w:lineRule="auto"/>
        <w:ind w:firstLine="720"/>
        <w:jc w:val="both"/>
        <w:rPr>
          <w:rFonts w:ascii="Times New Roman" w:eastAsia="Times New Roman" w:hAnsi="Times New Roman" w:cs="Times New Roman"/>
          <w:sz w:val="24"/>
          <w:szCs w:val="24"/>
        </w:rPr>
      </w:pPr>
    </w:p>
    <w:p w:rsidR="00740DC8" w:rsidRDefault="00740DC8" w:rsidP="00740DC8">
      <w:pPr>
        <w:spacing w:line="360" w:lineRule="auto"/>
        <w:ind w:firstLine="720"/>
        <w:jc w:val="both"/>
        <w:rPr>
          <w:rFonts w:ascii="Times New Roman" w:eastAsia="Times New Roman" w:hAnsi="Times New Roman" w:cs="Times New Roman"/>
          <w:sz w:val="24"/>
          <w:szCs w:val="24"/>
        </w:rPr>
      </w:pPr>
    </w:p>
    <w:p w:rsidR="00740DC8" w:rsidRDefault="00740DC8" w:rsidP="00740DC8">
      <w:pPr>
        <w:spacing w:line="360" w:lineRule="auto"/>
        <w:ind w:firstLine="720"/>
        <w:jc w:val="both"/>
        <w:rPr>
          <w:rFonts w:ascii="Times New Roman" w:eastAsia="Times New Roman" w:hAnsi="Times New Roman" w:cs="Times New Roman"/>
          <w:sz w:val="24"/>
          <w:szCs w:val="24"/>
        </w:rPr>
      </w:pPr>
    </w:p>
    <w:p w:rsidR="00740DC8" w:rsidRDefault="00740DC8" w:rsidP="00740DC8">
      <w:pPr>
        <w:spacing w:line="360" w:lineRule="auto"/>
        <w:ind w:firstLine="720"/>
        <w:jc w:val="both"/>
        <w:rPr>
          <w:rFonts w:ascii="Times New Roman" w:eastAsia="Times New Roman" w:hAnsi="Times New Roman" w:cs="Times New Roman"/>
          <w:sz w:val="24"/>
          <w:szCs w:val="24"/>
        </w:rPr>
      </w:pPr>
    </w:p>
    <w:p w:rsidR="00740DC8" w:rsidRDefault="00740DC8" w:rsidP="00740DC8">
      <w:pPr>
        <w:spacing w:line="360" w:lineRule="auto"/>
        <w:jc w:val="both"/>
        <w:rPr>
          <w:rFonts w:ascii="Times New Roman" w:eastAsia="Times New Roman" w:hAnsi="Times New Roman" w:cs="Times New Roman"/>
          <w:sz w:val="24"/>
          <w:szCs w:val="24"/>
        </w:rPr>
      </w:pPr>
    </w:p>
    <w:p w:rsidR="00740DC8" w:rsidRDefault="00740DC8" w:rsidP="00740DC8">
      <w:pPr>
        <w:pStyle w:val="ListParagraph"/>
        <w:shd w:val="clear" w:color="auto" w:fill="FFFFFF" w:themeFill="background1"/>
        <w:spacing w:line="360" w:lineRule="auto"/>
        <w:ind w:left="0"/>
        <w:contextualSpacing w:val="0"/>
        <w:jc w:val="center"/>
        <w:rPr>
          <w:rFonts w:ascii="Times New Roman" w:hAnsi="Times New Roman" w:cs="Times New Roman"/>
          <w:b/>
          <w:color w:val="000000" w:themeColor="text1"/>
          <w:sz w:val="30"/>
          <w:szCs w:val="30"/>
          <w:shd w:val="clear" w:color="auto" w:fill="FFFFFF"/>
        </w:rPr>
      </w:pPr>
      <w:r>
        <w:rPr>
          <w:rFonts w:ascii="Times New Roman" w:hAnsi="Times New Roman" w:cs="Times New Roman"/>
          <w:b/>
          <w:color w:val="000000" w:themeColor="text1"/>
          <w:sz w:val="30"/>
          <w:szCs w:val="30"/>
          <w:shd w:val="clear" w:color="auto" w:fill="FFFFFF"/>
        </w:rPr>
        <w:lastRenderedPageBreak/>
        <w:t xml:space="preserve">5.4. </w:t>
      </w:r>
      <w:r w:rsidRPr="00346C79">
        <w:rPr>
          <w:rFonts w:ascii="Times New Roman" w:hAnsi="Times New Roman" w:cs="Times New Roman"/>
          <w:b/>
          <w:color w:val="000000" w:themeColor="text1"/>
          <w:sz w:val="30"/>
          <w:szCs w:val="30"/>
          <w:shd w:val="clear" w:color="auto" w:fill="FFFFFF"/>
        </w:rPr>
        <w:t>Government Expenditure Plan on Basic Activities and Programs</w:t>
      </w:r>
    </w:p>
    <w:p w:rsidR="00740DC8" w:rsidRPr="00E24083" w:rsidRDefault="00740DC8" w:rsidP="00740DC8">
      <w:pPr>
        <w:pStyle w:val="ListParagraph"/>
        <w:numPr>
          <w:ilvl w:val="0"/>
          <w:numId w:val="32"/>
        </w:numPr>
        <w:shd w:val="clear" w:color="auto" w:fill="8DB3E2" w:themeFill="text2" w:themeFillTint="66"/>
        <w:jc w:val="both"/>
        <w:rPr>
          <w:rFonts w:ascii="Times New Roman" w:hAnsi="Times New Roman" w:cs="Times New Roman"/>
          <w:b/>
          <w:sz w:val="32"/>
          <w:szCs w:val="28"/>
        </w:rPr>
      </w:pPr>
      <w:r w:rsidRPr="00E337BF">
        <w:rPr>
          <w:rFonts w:eastAsia="Times New Roman"/>
          <w:noProof/>
          <w:sz w:val="28"/>
          <w:szCs w:val="24"/>
        </w:rPr>
        <w:pict>
          <v:shape id="_x0000_s1060" type="#_x0000_t202" style="position:absolute;left:0;text-align:left;margin-left:232.85pt;margin-top:18.55pt;width:235.2pt;height:148.6pt;z-index:251697152" fillcolor="white [3201]" strokecolor="#b2a1c7 [1943]" strokeweight="1pt">
            <v:fill color2="#ccc0d9 [1303]" focusposition="1" focussize="" focus="100%" type="gradient"/>
            <v:shadow on="t" type="perspective" color="#3f3151 [1607]" opacity=".5" offset="1pt" offset2="-3pt"/>
            <v:textbox style="mso-next-textbox:#_x0000_s1060">
              <w:txbxContent>
                <w:p w:rsidR="00740DC8" w:rsidRDefault="00740DC8" w:rsidP="00740DC8">
                  <w:r w:rsidRPr="00872704">
                    <w:rPr>
                      <w:noProof/>
                    </w:rPr>
                    <w:drawing>
                      <wp:inline distT="0" distB="0" distL="0" distR="0">
                        <wp:extent cx="2898843" cy="1750979"/>
                        <wp:effectExtent l="19050" t="0" r="0" b="0"/>
                        <wp:docPr id="60" name="Picture 1" descr="Black road illustration, Road Highway, Highway road, angle, road  Construction png | PNGEgg"/>
                        <wp:cNvGraphicFramePr/>
                        <a:graphic xmlns:a="http://schemas.openxmlformats.org/drawingml/2006/main">
                          <a:graphicData uri="http://schemas.openxmlformats.org/drawingml/2006/picture">
                            <pic:pic xmlns:pic="http://schemas.openxmlformats.org/drawingml/2006/picture">
                              <pic:nvPicPr>
                                <pic:cNvPr id="0" name="Picture 12" descr="Black road illustration, Road Highway, Highway road, angle, road  Construction png | PNGEgg"/>
                                <pic:cNvPicPr>
                                  <a:picLocks noChangeAspect="1" noChangeArrowheads="1"/>
                                </pic:cNvPicPr>
                              </pic:nvPicPr>
                              <pic:blipFill>
                                <a:blip r:embed="rId40"/>
                                <a:srcRect/>
                                <a:stretch>
                                  <a:fillRect/>
                                </a:stretch>
                              </pic:blipFill>
                              <pic:spPr bwMode="auto">
                                <a:xfrm>
                                  <a:off x="0" y="0"/>
                                  <a:ext cx="2909152" cy="1757206"/>
                                </a:xfrm>
                                <a:prstGeom prst="rect">
                                  <a:avLst/>
                                </a:prstGeom>
                                <a:noFill/>
                                <a:ln w="9525">
                                  <a:noFill/>
                                  <a:miter lim="800000"/>
                                  <a:headEnd/>
                                  <a:tailEnd/>
                                </a:ln>
                              </pic:spPr>
                            </pic:pic>
                          </a:graphicData>
                        </a:graphic>
                      </wp:inline>
                    </w:drawing>
                  </w:r>
                </w:p>
              </w:txbxContent>
            </v:textbox>
          </v:shape>
        </w:pict>
      </w:r>
      <w:r w:rsidRPr="00E337BF">
        <w:rPr>
          <w:rFonts w:eastAsia="Times New Roman"/>
          <w:noProof/>
          <w:sz w:val="28"/>
          <w:szCs w:val="24"/>
        </w:rPr>
        <w:pict>
          <v:shape id="_x0000_s1059" type="#_x0000_t202" style="position:absolute;left:0;text-align:left;margin-left:-2.3pt;margin-top:18.55pt;width:235.15pt;height:148.6pt;z-index:251696128" fillcolor="#fabf8f [1945]" strokecolor="#fabf8f [1945]" strokeweight="1pt">
            <v:fill color2="#fde9d9 [665]" angle="-45" focus="-50%" type="gradient"/>
            <v:shadow on="t" type="perspective" color="#974706 [1609]" opacity=".5" offset="1pt" offset2="-3pt"/>
            <v:textbox style="mso-next-textbox:#_x0000_s1059">
              <w:txbxContent>
                <w:p w:rsidR="00740DC8" w:rsidRPr="00872704" w:rsidRDefault="00740DC8" w:rsidP="00740DC8">
                  <w:pPr>
                    <w:pStyle w:val="ListParagraph"/>
                    <w:numPr>
                      <w:ilvl w:val="0"/>
                      <w:numId w:val="24"/>
                    </w:numPr>
                    <w:jc w:val="both"/>
                    <w:rPr>
                      <w:rFonts w:ascii="Times New Roman" w:hAnsi="Times New Roman" w:cs="Times New Roman"/>
                      <w:b/>
                      <w:sz w:val="28"/>
                      <w:szCs w:val="28"/>
                    </w:rPr>
                  </w:pPr>
                  <w:r w:rsidRPr="00872704">
                    <w:rPr>
                      <w:rFonts w:ascii="Times New Roman" w:hAnsi="Times New Roman" w:cs="Times New Roman"/>
                      <w:b/>
                      <w:sz w:val="28"/>
                      <w:szCs w:val="28"/>
                    </w:rPr>
                    <w:t>Building new main and feeder road infrastructure and</w:t>
                  </w:r>
                </w:p>
                <w:p w:rsidR="00740DC8" w:rsidRPr="00872704" w:rsidRDefault="00740DC8" w:rsidP="00740DC8">
                  <w:pPr>
                    <w:pStyle w:val="ListParagraph"/>
                    <w:numPr>
                      <w:ilvl w:val="0"/>
                      <w:numId w:val="24"/>
                    </w:numPr>
                    <w:jc w:val="both"/>
                    <w:rPr>
                      <w:rFonts w:ascii="Times New Roman" w:hAnsi="Times New Roman" w:cs="Times New Roman"/>
                      <w:b/>
                      <w:sz w:val="28"/>
                      <w:szCs w:val="28"/>
                    </w:rPr>
                  </w:pPr>
                  <w:r w:rsidRPr="00872704">
                    <w:rPr>
                      <w:rFonts w:ascii="Times New Roman" w:hAnsi="Times New Roman" w:cs="Times New Roman"/>
                      <w:b/>
                      <w:sz w:val="28"/>
                      <w:szCs w:val="28"/>
                    </w:rPr>
                    <w:t>Repairing  older roads</w:t>
                  </w:r>
                </w:p>
                <w:p w:rsidR="00740DC8" w:rsidRPr="00031DAD" w:rsidRDefault="00740DC8" w:rsidP="00740DC8">
                  <w:pPr>
                    <w:jc w:val="both"/>
                    <w:rPr>
                      <w:rFonts w:ascii="Times New Roman" w:hAnsi="Times New Roman" w:cs="Times New Roman"/>
                      <w:b/>
                      <w:sz w:val="36"/>
                      <w:szCs w:val="36"/>
                    </w:rPr>
                  </w:pPr>
                  <w:r w:rsidRPr="00031DAD">
                    <w:rPr>
                      <w:rFonts w:ascii="Times New Roman" w:hAnsi="Times New Roman" w:cs="Times New Roman"/>
                      <w:b/>
                      <w:sz w:val="36"/>
                      <w:szCs w:val="36"/>
                    </w:rPr>
                    <w:t>Total 67.6 billion birr</w:t>
                  </w:r>
                </w:p>
              </w:txbxContent>
            </v:textbox>
          </v:shape>
        </w:pict>
      </w:r>
      <w:r w:rsidRPr="00E24083">
        <w:rPr>
          <w:rFonts w:ascii="Times New Roman" w:hAnsi="Times New Roman" w:cs="Times New Roman"/>
          <w:b/>
          <w:sz w:val="32"/>
          <w:szCs w:val="28"/>
        </w:rPr>
        <w:t xml:space="preserve">Improving </w:t>
      </w:r>
      <w:r w:rsidRPr="00E24083">
        <w:rPr>
          <w:rFonts w:ascii="Ebrima" w:hAnsi="Ebrima" w:cs="Times New Roman"/>
          <w:b/>
          <w:sz w:val="32"/>
          <w:szCs w:val="28"/>
        </w:rPr>
        <w:t>R</w:t>
      </w:r>
      <w:r w:rsidRPr="00E24083">
        <w:rPr>
          <w:rFonts w:ascii="Times New Roman" w:hAnsi="Times New Roman" w:cs="Times New Roman"/>
          <w:b/>
          <w:sz w:val="32"/>
          <w:szCs w:val="28"/>
        </w:rPr>
        <w:t>oad Infrastructure</w:t>
      </w:r>
    </w:p>
    <w:p w:rsidR="00740DC8" w:rsidRDefault="00740DC8" w:rsidP="00740DC8">
      <w:pPr>
        <w:tabs>
          <w:tab w:val="left" w:pos="6112"/>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740DC8" w:rsidRDefault="00740DC8" w:rsidP="00740DC8">
      <w:pPr>
        <w:tabs>
          <w:tab w:val="left" w:pos="6112"/>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740DC8" w:rsidRDefault="00740DC8" w:rsidP="00740DC8">
      <w:pPr>
        <w:spacing w:line="360" w:lineRule="auto"/>
        <w:jc w:val="both"/>
        <w:rPr>
          <w:rFonts w:ascii="Times New Roman" w:eastAsia="Times New Roman" w:hAnsi="Times New Roman" w:cs="Times New Roman"/>
          <w:sz w:val="24"/>
          <w:szCs w:val="24"/>
        </w:rPr>
      </w:pPr>
    </w:p>
    <w:p w:rsidR="00740DC8" w:rsidRPr="00480940" w:rsidRDefault="00740DC8" w:rsidP="00740DC8">
      <w:pPr>
        <w:rPr>
          <w:rFonts w:ascii="Times New Roman" w:eastAsia="Times New Roman" w:hAnsi="Times New Roman" w:cs="Times New Roman"/>
          <w:sz w:val="24"/>
          <w:szCs w:val="24"/>
        </w:rPr>
      </w:pPr>
    </w:p>
    <w:p w:rsidR="00740DC8" w:rsidRPr="00480940" w:rsidRDefault="00740DC8" w:rsidP="00740DC8">
      <w:pPr>
        <w:rPr>
          <w:rFonts w:ascii="Times New Roman" w:eastAsia="Times New Roman" w:hAnsi="Times New Roman" w:cs="Times New Roman"/>
          <w:sz w:val="24"/>
          <w:szCs w:val="24"/>
        </w:rPr>
      </w:pPr>
    </w:p>
    <w:p w:rsidR="00740DC8" w:rsidRPr="00E24083" w:rsidRDefault="00740DC8" w:rsidP="00740DC8">
      <w:pPr>
        <w:pStyle w:val="ListParagraph"/>
        <w:numPr>
          <w:ilvl w:val="0"/>
          <w:numId w:val="32"/>
        </w:numPr>
        <w:shd w:val="clear" w:color="auto" w:fill="D6E3BC" w:themeFill="accent3" w:themeFillTint="66"/>
        <w:rPr>
          <w:rFonts w:ascii="Times New Roman" w:eastAsia="Times New Roman" w:hAnsi="Times New Roman" w:cs="Times New Roman"/>
          <w:b/>
          <w:sz w:val="32"/>
          <w:szCs w:val="24"/>
        </w:rPr>
      </w:pPr>
      <w:r w:rsidRPr="00E337BF">
        <w:rPr>
          <w:rFonts w:eastAsia="Times New Roman"/>
          <w:noProof/>
          <w:sz w:val="24"/>
        </w:rPr>
        <w:pict>
          <v:shape id="_x0000_s1061" type="#_x0000_t202" style="position:absolute;left:0;text-align:left;margin-left:-2.3pt;margin-top:21.2pt;width:248.95pt;height:156.7pt;z-index:251698176" fillcolor="white [3201]" strokecolor="#92cddc [1944]" strokeweight="1pt">
            <v:fill color2="#b6dde8 [1304]" focusposition="1" focussize="" focus="100%" type="gradient"/>
            <v:shadow on="t" type="perspective" color="#205867 [1608]" opacity=".5" offset="1pt" offset2="-3pt"/>
            <v:textbox style="mso-next-textbox:#_x0000_s1061">
              <w:txbxContent>
                <w:p w:rsidR="00740DC8" w:rsidRDefault="00740DC8" w:rsidP="00740DC8">
                  <w:pPr>
                    <w:jc w:val="both"/>
                    <w:rPr>
                      <w:rFonts w:ascii="Times New Roman" w:hAnsi="Times New Roman"/>
                      <w:b/>
                      <w:sz w:val="28"/>
                      <w:szCs w:val="28"/>
                    </w:rPr>
                  </w:pPr>
                </w:p>
                <w:p w:rsidR="00740DC8" w:rsidRPr="00D10CAC" w:rsidRDefault="00740DC8" w:rsidP="00740DC8">
                  <w:pPr>
                    <w:jc w:val="both"/>
                    <w:rPr>
                      <w:rFonts w:ascii="Times New Roman" w:hAnsi="Times New Roman"/>
                      <w:b/>
                      <w:sz w:val="28"/>
                      <w:szCs w:val="28"/>
                    </w:rPr>
                  </w:pPr>
                  <w:r w:rsidRPr="00D10CAC">
                    <w:rPr>
                      <w:rFonts w:ascii="Times New Roman" w:hAnsi="Times New Roman"/>
                      <w:b/>
                      <w:sz w:val="28"/>
                      <w:szCs w:val="28"/>
                    </w:rPr>
                    <w:t>Including</w:t>
                  </w:r>
                </w:p>
                <w:p w:rsidR="00740DC8" w:rsidRPr="00D10CAC" w:rsidRDefault="00740DC8" w:rsidP="00740DC8">
                  <w:pPr>
                    <w:pStyle w:val="ListParagraph"/>
                    <w:numPr>
                      <w:ilvl w:val="0"/>
                      <w:numId w:val="25"/>
                    </w:numPr>
                    <w:ind w:left="360"/>
                    <w:jc w:val="both"/>
                    <w:rPr>
                      <w:b/>
                      <w:sz w:val="28"/>
                      <w:szCs w:val="28"/>
                    </w:rPr>
                  </w:pPr>
                  <w:r w:rsidRPr="00D10CAC">
                    <w:rPr>
                      <w:rFonts w:ascii="Times New Roman" w:hAnsi="Times New Roman"/>
                      <w:b/>
                      <w:sz w:val="28"/>
                      <w:szCs w:val="28"/>
                    </w:rPr>
                    <w:t xml:space="preserve">higher education renovation, </w:t>
                  </w:r>
                </w:p>
                <w:p w:rsidR="00740DC8" w:rsidRPr="00D10CAC" w:rsidRDefault="00740DC8" w:rsidP="00740DC8">
                  <w:pPr>
                    <w:pStyle w:val="ListParagraph"/>
                    <w:numPr>
                      <w:ilvl w:val="0"/>
                      <w:numId w:val="25"/>
                    </w:numPr>
                    <w:ind w:left="360"/>
                    <w:jc w:val="both"/>
                    <w:rPr>
                      <w:b/>
                      <w:sz w:val="28"/>
                      <w:szCs w:val="28"/>
                    </w:rPr>
                  </w:pPr>
                  <w:r w:rsidRPr="00D10CAC">
                    <w:rPr>
                      <w:rFonts w:ascii="Times New Roman" w:hAnsi="Times New Roman"/>
                      <w:b/>
                      <w:sz w:val="28"/>
                      <w:szCs w:val="28"/>
                    </w:rPr>
                    <w:t xml:space="preserve">technical and vocational education, and </w:t>
                  </w:r>
                </w:p>
                <w:p w:rsidR="00740DC8" w:rsidRPr="00D10CAC" w:rsidRDefault="00740DC8" w:rsidP="00740DC8">
                  <w:pPr>
                    <w:pStyle w:val="ListParagraph"/>
                    <w:numPr>
                      <w:ilvl w:val="0"/>
                      <w:numId w:val="25"/>
                    </w:numPr>
                    <w:ind w:left="360"/>
                    <w:jc w:val="both"/>
                    <w:rPr>
                      <w:b/>
                      <w:sz w:val="28"/>
                      <w:szCs w:val="28"/>
                    </w:rPr>
                  </w:pPr>
                  <w:r>
                    <w:rPr>
                      <w:rFonts w:ascii="Times New Roman" w:hAnsi="Times New Roman"/>
                      <w:b/>
                      <w:sz w:val="28"/>
                      <w:szCs w:val="28"/>
                    </w:rPr>
                    <w:t>G</w:t>
                  </w:r>
                  <w:r w:rsidRPr="00D10CAC">
                    <w:rPr>
                      <w:rFonts w:ascii="Times New Roman" w:hAnsi="Times New Roman"/>
                      <w:b/>
                      <w:sz w:val="28"/>
                      <w:szCs w:val="28"/>
                    </w:rPr>
                    <w:t>eneral education quality improvement.</w:t>
                  </w:r>
                </w:p>
              </w:txbxContent>
            </v:textbox>
          </v:shape>
        </w:pict>
      </w:r>
      <w:r w:rsidRPr="00E337BF">
        <w:rPr>
          <w:rFonts w:eastAsia="Times New Roman"/>
          <w:noProof/>
          <w:sz w:val="24"/>
        </w:rPr>
        <w:pict>
          <v:shape id="_x0000_s1062" type="#_x0000_t202" style="position:absolute;left:0;text-align:left;margin-left:246.65pt;margin-top:21.2pt;width:217.5pt;height:149.95pt;z-index:251699200" strokecolor="white [3212]">
            <v:shadow on="t" opacity=".5" offset="6pt,-6pt"/>
            <v:textbox style="mso-next-textbox:#_x0000_s1062">
              <w:txbxContent>
                <w:p w:rsidR="00740DC8" w:rsidRDefault="00740DC8" w:rsidP="00740DC8">
                  <w:r w:rsidRPr="00031DAD">
                    <w:rPr>
                      <w:noProof/>
                    </w:rPr>
                    <w:drawing>
                      <wp:inline distT="0" distB="0" distL="0" distR="0">
                        <wp:extent cx="2583942" cy="1924050"/>
                        <wp:effectExtent l="19050" t="0" r="6858" b="0"/>
                        <wp:docPr id="61" name="Picture 2" descr="THE CITIZENS' BUDGET"/>
                        <wp:cNvGraphicFramePr/>
                        <a:graphic xmlns:a="http://schemas.openxmlformats.org/drawingml/2006/main">
                          <a:graphicData uri="http://schemas.openxmlformats.org/drawingml/2006/picture">
                            <pic:pic xmlns:pic="http://schemas.openxmlformats.org/drawingml/2006/picture">
                              <pic:nvPicPr>
                                <pic:cNvPr id="0" name="Picture 24" descr="THE CITIZENS' BUDGET"/>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lc="http://schemas.openxmlformats.org/drawingml/2006/lockedCanvas" val="0"/>
                                    </a:ext>
                                  </a:extLst>
                                </a:blip>
                                <a:srcRect/>
                                <a:stretch>
                                  <a:fillRect/>
                                </a:stretch>
                              </pic:blipFill>
                              <pic:spPr bwMode="auto">
                                <a:xfrm>
                                  <a:off x="0" y="0"/>
                                  <a:ext cx="2598953" cy="1935227"/>
                                </a:xfrm>
                                <a:prstGeom prst="rect">
                                  <a:avLst/>
                                </a:prstGeom>
                                <a:noFill/>
                                <a:ln>
                                  <a:noFill/>
                                </a:ln>
                              </pic:spPr>
                            </pic:pic>
                          </a:graphicData>
                        </a:graphic>
                      </wp:inline>
                    </w:drawing>
                  </w:r>
                </w:p>
              </w:txbxContent>
            </v:textbox>
          </v:shape>
        </w:pict>
      </w:r>
      <w:r w:rsidRPr="00E337BF">
        <w:rPr>
          <w:rFonts w:eastAsia="Times New Roman"/>
          <w:noProof/>
          <w:sz w:val="24"/>
        </w:rPr>
        <w:pict>
          <v:shape id="_x0000_s1063" type="#_x0000_t202" style="position:absolute;left:0;text-align:left;margin-left:370.7pt;margin-top:27.3pt;width:93.45pt;height:62.8pt;z-index:251700224" fillcolor="white [3201]" strokecolor="white [3212]" strokeweight="2.5pt">
            <v:shadow color="#868686"/>
            <v:textbox style="mso-next-textbox:#_x0000_s1063">
              <w:txbxContent>
                <w:p w:rsidR="00740DC8" w:rsidRPr="00031DAD" w:rsidRDefault="00740DC8" w:rsidP="00740DC8">
                  <w:pPr>
                    <w:jc w:val="both"/>
                    <w:rPr>
                      <w:b/>
                      <w:sz w:val="30"/>
                      <w:szCs w:val="28"/>
                    </w:rPr>
                  </w:pPr>
                  <w:r w:rsidRPr="00031DAD">
                    <w:rPr>
                      <w:b/>
                      <w:sz w:val="30"/>
                      <w:szCs w:val="28"/>
                    </w:rPr>
                    <w:t>Total 660.6 Million Birr</w:t>
                  </w:r>
                </w:p>
                <w:p w:rsidR="00740DC8" w:rsidRDefault="00740DC8" w:rsidP="00740DC8"/>
              </w:txbxContent>
            </v:textbox>
          </v:shape>
        </w:pict>
      </w:r>
      <w:r w:rsidRPr="00E24083">
        <w:rPr>
          <w:rFonts w:ascii="Times New Roman" w:eastAsia="Times New Roman" w:hAnsi="Times New Roman" w:cs="Times New Roman"/>
          <w:b/>
          <w:sz w:val="32"/>
          <w:szCs w:val="24"/>
        </w:rPr>
        <w:t>Education Sector Development</w:t>
      </w:r>
    </w:p>
    <w:p w:rsidR="00740DC8" w:rsidRPr="00480940" w:rsidRDefault="00740DC8" w:rsidP="00740DC8">
      <w:pPr>
        <w:rPr>
          <w:rFonts w:ascii="Times New Roman" w:eastAsia="Times New Roman" w:hAnsi="Times New Roman" w:cs="Times New Roman"/>
          <w:sz w:val="24"/>
          <w:szCs w:val="24"/>
        </w:rPr>
      </w:pPr>
    </w:p>
    <w:p w:rsidR="00740DC8" w:rsidRDefault="00740DC8" w:rsidP="00740DC8">
      <w:pPr>
        <w:tabs>
          <w:tab w:val="left" w:pos="5591"/>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740DC8" w:rsidRDefault="00740DC8" w:rsidP="00740DC8">
      <w:pPr>
        <w:rPr>
          <w:rFonts w:ascii="Times New Roman" w:eastAsia="Times New Roman" w:hAnsi="Times New Roman" w:cs="Times New Roman"/>
          <w:sz w:val="24"/>
          <w:szCs w:val="24"/>
        </w:rPr>
      </w:pPr>
    </w:p>
    <w:p w:rsidR="00740DC8" w:rsidRDefault="00740DC8" w:rsidP="00740DC8">
      <w:pPr>
        <w:jc w:val="center"/>
        <w:rPr>
          <w:rFonts w:ascii="Times New Roman" w:eastAsia="Times New Roman" w:hAnsi="Times New Roman" w:cs="Times New Roman"/>
          <w:sz w:val="24"/>
          <w:szCs w:val="24"/>
        </w:rPr>
      </w:pPr>
    </w:p>
    <w:p w:rsidR="00740DC8" w:rsidRPr="00031DAD" w:rsidRDefault="00740DC8" w:rsidP="00740DC8">
      <w:pPr>
        <w:rPr>
          <w:rFonts w:ascii="Times New Roman" w:eastAsia="Times New Roman" w:hAnsi="Times New Roman" w:cs="Times New Roman"/>
          <w:sz w:val="24"/>
          <w:szCs w:val="24"/>
        </w:rPr>
      </w:pPr>
    </w:p>
    <w:p w:rsidR="00740DC8" w:rsidRDefault="00740DC8" w:rsidP="00740DC8">
      <w:pPr>
        <w:rPr>
          <w:rFonts w:ascii="Times New Roman" w:eastAsia="Times New Roman" w:hAnsi="Times New Roman" w:cs="Times New Roman"/>
          <w:sz w:val="24"/>
          <w:szCs w:val="24"/>
        </w:rPr>
      </w:pPr>
    </w:p>
    <w:p w:rsidR="00740DC8" w:rsidRPr="00E24083" w:rsidRDefault="00740DC8" w:rsidP="00740DC8">
      <w:pPr>
        <w:pStyle w:val="ListParagraph"/>
        <w:numPr>
          <w:ilvl w:val="0"/>
          <w:numId w:val="32"/>
        </w:numPr>
        <w:shd w:val="clear" w:color="auto" w:fill="CCC0D9" w:themeFill="accent4" w:themeFillTint="66"/>
        <w:rPr>
          <w:rFonts w:ascii="Times New Roman" w:eastAsia="Times New Roman" w:hAnsi="Times New Roman" w:cs="Times New Roman"/>
          <w:b/>
          <w:sz w:val="32"/>
          <w:szCs w:val="24"/>
        </w:rPr>
      </w:pPr>
      <w:r w:rsidRPr="00E337BF">
        <w:rPr>
          <w:rFonts w:eastAsia="Times New Roman"/>
          <w:noProof/>
          <w:sz w:val="24"/>
        </w:rPr>
        <w:pict>
          <v:shape id="_x0000_s1067" type="#_x0000_t202" style="position:absolute;left:0;text-align:left;margin-left:275.75pt;margin-top:21.9pt;width:192.3pt;height:153.8pt;z-index:251704320" fillcolor="#92cddc [1944]" strokecolor="#92cddc [1944]" strokeweight="1pt">
            <v:fill color2="#daeef3 [664]" angle="-45" focus="-50%" type="gradient"/>
            <v:shadow on="t" type="perspective" color="#205867 [1608]" opacity=".5" offset="1pt" offset2="-3pt"/>
            <v:textbox style="mso-next-textbox:#_x0000_s1067">
              <w:txbxContent>
                <w:p w:rsidR="00740DC8" w:rsidRDefault="00740DC8" w:rsidP="00740DC8">
                  <w:r w:rsidRPr="003454A9">
                    <w:rPr>
                      <w:noProof/>
                    </w:rPr>
                    <w:drawing>
                      <wp:inline distT="0" distB="0" distL="0" distR="0">
                        <wp:extent cx="2234393" cy="1733550"/>
                        <wp:effectExtent l="19050" t="0" r="0" b="0"/>
                        <wp:docPr id="62" name="Picture 15" descr="Climate Resilient Irrigation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imate Resilient Irrigation Training"/>
                                <pic:cNvPicPr>
                                  <a:picLocks noChangeAspect="1" noChangeArrowheads="1"/>
                                </pic:cNvPicPr>
                              </pic:nvPicPr>
                              <pic:blipFill>
                                <a:blip r:embed="rId42"/>
                                <a:srcRect/>
                                <a:stretch>
                                  <a:fillRect/>
                                </a:stretch>
                              </pic:blipFill>
                              <pic:spPr bwMode="auto">
                                <a:xfrm>
                                  <a:off x="0" y="0"/>
                                  <a:ext cx="2238988" cy="1737115"/>
                                </a:xfrm>
                                <a:prstGeom prst="rect">
                                  <a:avLst/>
                                </a:prstGeom>
                                <a:noFill/>
                                <a:ln w="9525">
                                  <a:noFill/>
                                  <a:miter lim="800000"/>
                                  <a:headEnd/>
                                  <a:tailEnd/>
                                </a:ln>
                              </pic:spPr>
                            </pic:pic>
                          </a:graphicData>
                        </a:graphic>
                      </wp:inline>
                    </w:drawing>
                  </w:r>
                </w:p>
              </w:txbxContent>
            </v:textbox>
          </v:shape>
        </w:pict>
      </w:r>
      <w:r w:rsidRPr="00E337BF">
        <w:rPr>
          <w:rFonts w:eastAsia="Times New Roman"/>
          <w:noProof/>
          <w:sz w:val="24"/>
        </w:rPr>
        <w:pict>
          <v:shape id="_x0000_s1064" type="#_x0000_t202" style="position:absolute;left:0;text-align:left;margin-left:-2.3pt;margin-top:21.9pt;width:278.05pt;height:153.8pt;z-index:251701248" fillcolor="white [3201]" strokecolor="#95b3d7 [1940]" strokeweight="1pt">
            <v:fill color2="#b8cce4 [1300]" focusposition="1" focussize="" focus="100%" type="gradient"/>
            <v:shadow on="t" type="perspective" color="#243f60 [1604]" opacity=".5" offset="1pt" offset2="-3pt"/>
            <v:textbox style="mso-next-textbox:#_x0000_s1064">
              <w:txbxContent>
                <w:p w:rsidR="00740DC8" w:rsidRPr="00706C8D" w:rsidRDefault="00740DC8" w:rsidP="00740DC8">
                  <w:pPr>
                    <w:pStyle w:val="ListParagraph"/>
                    <w:numPr>
                      <w:ilvl w:val="0"/>
                      <w:numId w:val="26"/>
                    </w:numPr>
                    <w:ind w:left="360"/>
                    <w:jc w:val="both"/>
                    <w:rPr>
                      <w:rFonts w:ascii="Times New Roman" w:hAnsi="Times New Roman"/>
                      <w:b/>
                      <w:sz w:val="24"/>
                      <w:szCs w:val="24"/>
                    </w:rPr>
                  </w:pPr>
                  <w:r w:rsidRPr="00706C8D">
                    <w:rPr>
                      <w:rFonts w:ascii="Times New Roman" w:hAnsi="Times New Roman"/>
                      <w:b/>
                      <w:sz w:val="24"/>
                      <w:szCs w:val="24"/>
                    </w:rPr>
                    <w:t xml:space="preserve">New major irrigation system construction and renewal works improvements </w:t>
                  </w:r>
                </w:p>
                <w:p w:rsidR="00740DC8" w:rsidRPr="00706C8D" w:rsidRDefault="00740DC8" w:rsidP="00740DC8">
                  <w:pPr>
                    <w:pStyle w:val="ListParagraph"/>
                    <w:numPr>
                      <w:ilvl w:val="0"/>
                      <w:numId w:val="26"/>
                    </w:numPr>
                    <w:ind w:left="360"/>
                    <w:jc w:val="both"/>
                    <w:rPr>
                      <w:rFonts w:ascii="Times New Roman" w:hAnsi="Times New Roman"/>
                      <w:b/>
                      <w:sz w:val="24"/>
                      <w:szCs w:val="24"/>
                    </w:rPr>
                  </w:pPr>
                  <w:r w:rsidRPr="00706C8D">
                    <w:rPr>
                      <w:rFonts w:ascii="Times New Roman" w:hAnsi="Times New Roman"/>
                      <w:b/>
                      <w:sz w:val="24"/>
                      <w:szCs w:val="24"/>
                    </w:rPr>
                    <w:t xml:space="preserve"> Low land livelihood improvement through technological adoption and</w:t>
                  </w:r>
                </w:p>
                <w:p w:rsidR="00740DC8" w:rsidRPr="00706C8D" w:rsidRDefault="00740DC8" w:rsidP="00740DC8">
                  <w:pPr>
                    <w:pStyle w:val="ListParagraph"/>
                    <w:numPr>
                      <w:ilvl w:val="0"/>
                      <w:numId w:val="26"/>
                    </w:numPr>
                    <w:ind w:left="360"/>
                    <w:jc w:val="both"/>
                    <w:rPr>
                      <w:rFonts w:ascii="Times New Roman" w:hAnsi="Times New Roman"/>
                      <w:b/>
                      <w:sz w:val="24"/>
                      <w:szCs w:val="24"/>
                    </w:rPr>
                  </w:pPr>
                  <w:r w:rsidRPr="00706C8D">
                    <w:rPr>
                      <w:rFonts w:ascii="Times New Roman" w:hAnsi="Times New Roman"/>
                      <w:b/>
                      <w:sz w:val="24"/>
                      <w:szCs w:val="24"/>
                    </w:rPr>
                    <w:t>Small scale irrigation development through regions by Sustainable development goals</w:t>
                  </w:r>
                </w:p>
                <w:p w:rsidR="00740DC8" w:rsidRPr="003454A9" w:rsidRDefault="00740DC8" w:rsidP="00740DC8">
                  <w:pPr>
                    <w:pStyle w:val="ListParagraph"/>
                    <w:ind w:left="90"/>
                    <w:jc w:val="center"/>
                    <w:rPr>
                      <w:rFonts w:ascii="Times New Roman" w:hAnsi="Times New Roman"/>
                      <w:b/>
                      <w:sz w:val="32"/>
                      <w:szCs w:val="24"/>
                    </w:rPr>
                  </w:pPr>
                  <w:r>
                    <w:rPr>
                      <w:rFonts w:ascii="Times New Roman" w:hAnsi="Times New Roman"/>
                      <w:b/>
                      <w:sz w:val="32"/>
                      <w:szCs w:val="24"/>
                    </w:rPr>
                    <w:t>Total 16.2</w:t>
                  </w:r>
                  <w:r w:rsidRPr="003454A9">
                    <w:rPr>
                      <w:rFonts w:ascii="Times New Roman" w:hAnsi="Times New Roman"/>
                      <w:b/>
                      <w:sz w:val="32"/>
                      <w:szCs w:val="24"/>
                    </w:rPr>
                    <w:t xml:space="preserve"> billion birr</w:t>
                  </w:r>
                </w:p>
              </w:txbxContent>
            </v:textbox>
          </v:shape>
        </w:pict>
      </w:r>
      <w:r w:rsidRPr="00E24083">
        <w:rPr>
          <w:rFonts w:ascii="Times New Roman" w:eastAsia="Times New Roman" w:hAnsi="Times New Roman" w:cs="Times New Roman"/>
          <w:b/>
          <w:sz w:val="32"/>
          <w:szCs w:val="24"/>
        </w:rPr>
        <w:t>Irrigation System Development</w:t>
      </w:r>
    </w:p>
    <w:p w:rsidR="00740DC8" w:rsidRDefault="00740DC8" w:rsidP="00740DC8">
      <w:pPr>
        <w:rPr>
          <w:rFonts w:ascii="Times New Roman" w:eastAsia="Times New Roman" w:hAnsi="Times New Roman" w:cs="Times New Roman"/>
          <w:sz w:val="24"/>
          <w:szCs w:val="24"/>
        </w:rPr>
      </w:pPr>
    </w:p>
    <w:p w:rsidR="00740DC8" w:rsidRDefault="00740DC8" w:rsidP="00740DC8">
      <w:pPr>
        <w:shd w:val="clear" w:color="auto" w:fill="000000" w:themeFill="text1"/>
        <w:rPr>
          <w:rFonts w:ascii="Times New Roman" w:eastAsia="Times New Roman" w:hAnsi="Times New Roman" w:cs="Times New Roman"/>
          <w:sz w:val="24"/>
          <w:szCs w:val="24"/>
        </w:rPr>
      </w:pPr>
    </w:p>
    <w:p w:rsidR="00740DC8" w:rsidRPr="00706C8D" w:rsidRDefault="00740DC8" w:rsidP="00740DC8">
      <w:pPr>
        <w:rPr>
          <w:rFonts w:ascii="Times New Roman" w:eastAsia="Times New Roman" w:hAnsi="Times New Roman" w:cs="Times New Roman"/>
          <w:sz w:val="24"/>
          <w:szCs w:val="24"/>
        </w:rPr>
      </w:pPr>
    </w:p>
    <w:p w:rsidR="00740DC8" w:rsidRPr="00706C8D" w:rsidRDefault="00740DC8" w:rsidP="00740DC8">
      <w:pPr>
        <w:rPr>
          <w:rFonts w:ascii="Times New Roman" w:eastAsia="Times New Roman" w:hAnsi="Times New Roman" w:cs="Times New Roman"/>
          <w:sz w:val="24"/>
          <w:szCs w:val="24"/>
        </w:rPr>
      </w:pPr>
    </w:p>
    <w:p w:rsidR="00740DC8" w:rsidRDefault="00740DC8" w:rsidP="00740DC8">
      <w:pPr>
        <w:jc w:val="right"/>
        <w:rPr>
          <w:rFonts w:ascii="Times New Roman" w:eastAsia="Times New Roman" w:hAnsi="Times New Roman" w:cs="Times New Roman"/>
          <w:sz w:val="24"/>
          <w:szCs w:val="24"/>
        </w:rPr>
        <w:sectPr w:rsidR="00740DC8" w:rsidSect="00740DC8">
          <w:footerReference w:type="default" r:id="rId43"/>
          <w:footerReference w:type="first" r:id="rId44"/>
          <w:pgSz w:w="12240" w:h="15840"/>
          <w:pgMar w:top="1440" w:right="1440" w:bottom="1440" w:left="1440" w:header="720" w:footer="720" w:gutter="0"/>
          <w:pgNumType w:start="1" w:chapStyle="1"/>
          <w:cols w:space="720"/>
          <w:titlePg/>
          <w:docGrid w:linePitch="360"/>
        </w:sectPr>
      </w:pPr>
    </w:p>
    <w:p w:rsidR="00740DC8" w:rsidRPr="00E24083" w:rsidRDefault="00740DC8" w:rsidP="00740DC8">
      <w:pPr>
        <w:pStyle w:val="ListParagraph"/>
        <w:numPr>
          <w:ilvl w:val="0"/>
          <w:numId w:val="32"/>
        </w:numPr>
        <w:shd w:val="clear" w:color="auto" w:fill="D99594" w:themeFill="accent2" w:themeFillTint="99"/>
        <w:tabs>
          <w:tab w:val="left" w:pos="398"/>
        </w:tabs>
        <w:rPr>
          <w:rFonts w:ascii="Times New Roman" w:eastAsia="Times New Roman" w:hAnsi="Times New Roman" w:cs="Times New Roman"/>
          <w:b/>
          <w:sz w:val="32"/>
          <w:szCs w:val="24"/>
        </w:rPr>
      </w:pPr>
      <w:r w:rsidRPr="00E337BF">
        <w:rPr>
          <w:rFonts w:eastAsia="Times New Roman"/>
          <w:noProof/>
          <w:sz w:val="24"/>
        </w:rPr>
        <w:lastRenderedPageBreak/>
        <w:pict>
          <v:shape id="_x0000_s1048" type="#_x0000_t202" style="position:absolute;left:0;text-align:left;margin-left:-2.3pt;margin-top:21.45pt;width:471.85pt;height:199.15pt;z-index:251684864" fillcolor="white [3201]" strokecolor="#92cddc [1944]" strokeweight="1pt">
            <v:fill color2="#b6dde8 [1304]" focusposition="1" focussize="" focus="100%" type="gradient"/>
            <v:shadow on="t" type="perspective" color="#205867 [1608]" opacity=".5" offset="1pt" offset2="-3pt"/>
            <v:textbox>
              <w:txbxContent>
                <w:p w:rsidR="00740DC8" w:rsidRDefault="00740DC8" w:rsidP="00740DC8">
                  <w:pPr>
                    <w:jc w:val="center"/>
                  </w:pPr>
                  <w:r w:rsidRPr="00486705">
                    <w:rPr>
                      <w:noProof/>
                    </w:rPr>
                    <w:drawing>
                      <wp:inline distT="0" distB="0" distL="0" distR="0">
                        <wp:extent cx="3268899" cy="2363821"/>
                        <wp:effectExtent l="19050" t="0" r="7701" b="0"/>
                        <wp:docPr id="63" name="Picture 33" descr="Medicine Healthcare Services Concept. Medical Infographics Elements.  Cartoon Flat Vector Illustration. Objects Isolated On A White Background.  Royalty Free SVG, Cliparts, Vectors, And Stock Illustration. Image 6220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edicine Healthcare Services Concept. Medical Infographics Elements.  Cartoon Flat Vector Illustration. Objects Isolated On A White Background.  Royalty Free SVG, Cliparts, Vectors, And Stock Illustration. Image 62203880."/>
                                <pic:cNvPicPr>
                                  <a:picLocks noChangeAspect="1" noChangeArrowheads="1"/>
                                </pic:cNvPicPr>
                              </pic:nvPicPr>
                              <pic:blipFill>
                                <a:blip r:embed="rId45"/>
                                <a:srcRect l="4487" t="4808" r="4808" b="5609"/>
                                <a:stretch>
                                  <a:fillRect/>
                                </a:stretch>
                              </pic:blipFill>
                              <pic:spPr bwMode="auto">
                                <a:xfrm>
                                  <a:off x="0" y="0"/>
                                  <a:ext cx="3266740" cy="2362260"/>
                                </a:xfrm>
                                <a:prstGeom prst="rect">
                                  <a:avLst/>
                                </a:prstGeom>
                                <a:noFill/>
                                <a:ln w="9525">
                                  <a:noFill/>
                                  <a:miter lim="800000"/>
                                  <a:headEnd/>
                                  <a:tailEnd/>
                                </a:ln>
                              </pic:spPr>
                            </pic:pic>
                          </a:graphicData>
                        </a:graphic>
                      </wp:inline>
                    </w:drawing>
                  </w:r>
                </w:p>
              </w:txbxContent>
            </v:textbox>
          </v:shape>
        </w:pict>
      </w:r>
      <w:r w:rsidRPr="00E24083">
        <w:rPr>
          <w:rFonts w:ascii="Times New Roman" w:eastAsia="Times New Roman" w:hAnsi="Times New Roman" w:cs="Times New Roman"/>
          <w:b/>
          <w:sz w:val="32"/>
          <w:szCs w:val="24"/>
        </w:rPr>
        <w:t>Health Sector Development</w:t>
      </w:r>
    </w:p>
    <w:p w:rsidR="00740DC8" w:rsidRDefault="00740DC8" w:rsidP="00740DC8">
      <w:pPr>
        <w:rPr>
          <w:rFonts w:ascii="Times New Roman" w:eastAsia="Times New Roman" w:hAnsi="Times New Roman" w:cs="Times New Roman"/>
          <w:sz w:val="24"/>
          <w:szCs w:val="24"/>
        </w:rPr>
      </w:pPr>
    </w:p>
    <w:p w:rsidR="00740DC8" w:rsidRDefault="00740DC8" w:rsidP="00740DC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v:shape id="_x0000_s1068" type="#_x0000_t202" style="position:absolute;margin-left:174.6pt;margin-top:23.4pt;width:125.65pt;height:82.7pt;z-index:251705344" strokecolor="white [3212]">
            <v:textbox>
              <w:txbxContent>
                <w:p w:rsidR="00740DC8" w:rsidRPr="008C7590" w:rsidRDefault="00740DC8" w:rsidP="00740DC8">
                  <w:pPr>
                    <w:jc w:val="both"/>
                    <w:rPr>
                      <w:rFonts w:ascii="Times New Roman" w:hAnsi="Times New Roman" w:cs="Times New Roman"/>
                      <w:b/>
                      <w:sz w:val="32"/>
                      <w:szCs w:val="28"/>
                    </w:rPr>
                  </w:pPr>
                  <w:r w:rsidRPr="008C7590">
                    <w:rPr>
                      <w:rFonts w:ascii="Times New Roman" w:hAnsi="Times New Roman" w:cs="Times New Roman"/>
                      <w:b/>
                      <w:sz w:val="28"/>
                      <w:szCs w:val="24"/>
                    </w:rPr>
                    <w:t>Over all 16.8 billion birr allocated</w:t>
                  </w:r>
                  <w:r w:rsidRPr="008C7590">
                    <w:rPr>
                      <w:rFonts w:ascii="Times New Roman" w:hAnsi="Times New Roman" w:cs="Times New Roman"/>
                      <w:b/>
                      <w:sz w:val="32"/>
                      <w:szCs w:val="28"/>
                    </w:rPr>
                    <w:t xml:space="preserve"> to health sector</w:t>
                  </w:r>
                </w:p>
                <w:p w:rsidR="00740DC8" w:rsidRDefault="00740DC8" w:rsidP="00740DC8"/>
              </w:txbxContent>
            </v:textbox>
          </v:shape>
        </w:pict>
      </w:r>
    </w:p>
    <w:p w:rsidR="00740DC8" w:rsidRPr="00486705" w:rsidRDefault="00740DC8" w:rsidP="00740DC8">
      <w:pPr>
        <w:rPr>
          <w:rFonts w:ascii="Times New Roman" w:eastAsia="Times New Roman" w:hAnsi="Times New Roman" w:cs="Times New Roman"/>
          <w:sz w:val="24"/>
          <w:szCs w:val="24"/>
        </w:rPr>
      </w:pPr>
    </w:p>
    <w:p w:rsidR="00740DC8" w:rsidRDefault="00740DC8" w:rsidP="00740DC8">
      <w:pPr>
        <w:rPr>
          <w:rFonts w:ascii="Times New Roman" w:eastAsia="Times New Roman" w:hAnsi="Times New Roman" w:cs="Times New Roman"/>
          <w:sz w:val="24"/>
          <w:szCs w:val="24"/>
        </w:rPr>
      </w:pPr>
    </w:p>
    <w:p w:rsidR="00740DC8" w:rsidRDefault="00740DC8" w:rsidP="00740DC8">
      <w:pPr>
        <w:rPr>
          <w:rFonts w:ascii="Times New Roman" w:eastAsia="Times New Roman" w:hAnsi="Times New Roman" w:cs="Times New Roman"/>
          <w:sz w:val="24"/>
          <w:szCs w:val="24"/>
        </w:rPr>
      </w:pPr>
    </w:p>
    <w:p w:rsidR="00740DC8" w:rsidRDefault="00740DC8" w:rsidP="00740DC8">
      <w:pPr>
        <w:rPr>
          <w:rFonts w:ascii="Times New Roman" w:eastAsia="Times New Roman" w:hAnsi="Times New Roman" w:cs="Times New Roman"/>
          <w:sz w:val="24"/>
          <w:szCs w:val="24"/>
        </w:rPr>
      </w:pPr>
    </w:p>
    <w:p w:rsidR="00740DC8" w:rsidRPr="008C7590" w:rsidRDefault="00740DC8" w:rsidP="00740DC8">
      <w:pPr>
        <w:rPr>
          <w:rFonts w:ascii="Times New Roman" w:eastAsia="Times New Roman" w:hAnsi="Times New Roman" w:cs="Times New Roman"/>
          <w:sz w:val="24"/>
          <w:szCs w:val="24"/>
        </w:rPr>
      </w:pPr>
    </w:p>
    <w:p w:rsidR="00740DC8" w:rsidRPr="008C7590" w:rsidRDefault="00740DC8" w:rsidP="00740DC8">
      <w:pPr>
        <w:rPr>
          <w:rFonts w:ascii="Times New Roman" w:eastAsia="Times New Roman" w:hAnsi="Times New Roman" w:cs="Times New Roman"/>
          <w:sz w:val="24"/>
          <w:szCs w:val="24"/>
        </w:rPr>
      </w:pPr>
    </w:p>
    <w:p w:rsidR="00740DC8" w:rsidRPr="00E24083" w:rsidRDefault="00740DC8" w:rsidP="00740DC8">
      <w:pPr>
        <w:pStyle w:val="ListParagraph"/>
        <w:numPr>
          <w:ilvl w:val="0"/>
          <w:numId w:val="32"/>
        </w:numPr>
        <w:shd w:val="clear" w:color="auto" w:fill="8DB3E2" w:themeFill="text2" w:themeFillTint="66"/>
        <w:rPr>
          <w:rFonts w:ascii="Times New Roman" w:eastAsia="Times New Roman" w:hAnsi="Times New Roman" w:cs="Times New Roman"/>
          <w:sz w:val="32"/>
          <w:szCs w:val="32"/>
        </w:rPr>
      </w:pPr>
      <w:r w:rsidRPr="00E337BF">
        <w:rPr>
          <w:rFonts w:eastAsia="Times New Roman"/>
          <w:noProof/>
          <w:sz w:val="24"/>
          <w:szCs w:val="24"/>
        </w:rPr>
        <w:pict>
          <v:shape id="_x0000_s1070" type="#_x0000_t202" style="position:absolute;left:0;text-align:left;margin-left:257.35pt;margin-top:22.3pt;width:212.2pt;height:121.8pt;z-index:251707392" fillcolor="#c2d69b [1942]" strokecolor="#c2d69b [1942]" strokeweight="1pt">
            <v:fill color2="#eaf1dd [662]" angle="-45" focus="-50%" type="gradient"/>
            <v:shadow on="t" type="perspective" color="#4e6128 [1606]" opacity=".5" offset="1pt" offset2="-3pt"/>
            <v:textbox>
              <w:txbxContent>
                <w:p w:rsidR="00740DC8" w:rsidRDefault="00740DC8" w:rsidP="00740DC8">
                  <w:r w:rsidRPr="00A404BA">
                    <w:rPr>
                      <w:noProof/>
                    </w:rPr>
                    <w:drawing>
                      <wp:inline distT="0" distB="0" distL="0" distR="0">
                        <wp:extent cx="2632959" cy="1459148"/>
                        <wp:effectExtent l="19050" t="0" r="0" b="0"/>
                        <wp:docPr id="64" name="Picture 15" descr="Productive Safety Net Programm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oductive Safety Net Programme - YouTube"/>
                                <pic:cNvPicPr>
                                  <a:picLocks noChangeAspect="1" noChangeArrowheads="1"/>
                                </pic:cNvPicPr>
                              </pic:nvPicPr>
                              <pic:blipFill>
                                <a:blip r:embed="rId46"/>
                                <a:srcRect b="25641"/>
                                <a:stretch>
                                  <a:fillRect/>
                                </a:stretch>
                              </pic:blipFill>
                              <pic:spPr bwMode="auto">
                                <a:xfrm>
                                  <a:off x="0" y="0"/>
                                  <a:ext cx="2669943" cy="1479644"/>
                                </a:xfrm>
                                <a:prstGeom prst="rect">
                                  <a:avLst/>
                                </a:prstGeom>
                                <a:noFill/>
                                <a:ln w="9525">
                                  <a:noFill/>
                                  <a:miter lim="800000"/>
                                  <a:headEnd/>
                                  <a:tailEnd/>
                                </a:ln>
                              </pic:spPr>
                            </pic:pic>
                          </a:graphicData>
                        </a:graphic>
                      </wp:inline>
                    </w:drawing>
                  </w:r>
                </w:p>
              </w:txbxContent>
            </v:textbox>
          </v:shape>
        </w:pict>
      </w:r>
      <w:r w:rsidRPr="00E337BF">
        <w:rPr>
          <w:rFonts w:eastAsia="Times New Roman"/>
          <w:noProof/>
          <w:sz w:val="24"/>
          <w:szCs w:val="24"/>
        </w:rPr>
        <w:pict>
          <v:shape id="_x0000_s1069" type="#_x0000_t202" style="position:absolute;left:0;text-align:left;margin-left:-2.3pt;margin-top:22.3pt;width:259.65pt;height:121.8pt;z-index:251706368" fillcolor="white [3201]" strokecolor="#c2d69b [1942]" strokeweight="1pt">
            <v:fill color2="#d6e3bc [1302]" focusposition="1" focussize="" focus="100%" type="gradient"/>
            <v:shadow on="t" type="perspective" color="#4e6128 [1606]" opacity=".5" offset="1pt" offset2="-3pt"/>
            <v:textbox>
              <w:txbxContent>
                <w:p w:rsidR="00740DC8" w:rsidRPr="00A404BA" w:rsidRDefault="00740DC8" w:rsidP="00740DC8">
                  <w:pPr>
                    <w:rPr>
                      <w:rFonts w:ascii="Times New Roman" w:hAnsi="Times New Roman" w:cs="Times New Roman"/>
                      <w:b/>
                      <w:sz w:val="24"/>
                      <w:szCs w:val="24"/>
                    </w:rPr>
                  </w:pPr>
                  <w:r w:rsidRPr="00A404BA">
                    <w:rPr>
                      <w:rFonts w:ascii="Times New Roman" w:hAnsi="Times New Roman" w:cs="Times New Roman"/>
                      <w:b/>
                      <w:sz w:val="24"/>
                      <w:szCs w:val="24"/>
                    </w:rPr>
                    <w:t xml:space="preserve">Including </w:t>
                  </w:r>
                </w:p>
                <w:p w:rsidR="00740DC8" w:rsidRDefault="00740DC8" w:rsidP="00740DC8">
                  <w:pPr>
                    <w:pStyle w:val="ListParagraph"/>
                    <w:numPr>
                      <w:ilvl w:val="0"/>
                      <w:numId w:val="28"/>
                    </w:numPr>
                    <w:ind w:left="270"/>
                    <w:rPr>
                      <w:rFonts w:ascii="Times New Roman" w:hAnsi="Times New Roman" w:cs="Times New Roman"/>
                      <w:sz w:val="24"/>
                      <w:szCs w:val="24"/>
                    </w:rPr>
                  </w:pPr>
                  <w:r w:rsidRPr="00A404BA">
                    <w:rPr>
                      <w:rFonts w:ascii="Times New Roman" w:hAnsi="Times New Roman" w:cs="Times New Roman"/>
                      <w:sz w:val="24"/>
                      <w:szCs w:val="24"/>
                    </w:rPr>
                    <w:t>Productive Safety net program</w:t>
                  </w:r>
                </w:p>
                <w:p w:rsidR="00740DC8" w:rsidRDefault="00740DC8" w:rsidP="00740DC8">
                  <w:pPr>
                    <w:pStyle w:val="ListParagraph"/>
                    <w:numPr>
                      <w:ilvl w:val="0"/>
                      <w:numId w:val="28"/>
                    </w:numPr>
                    <w:ind w:left="270"/>
                    <w:rPr>
                      <w:rFonts w:ascii="Times New Roman" w:hAnsi="Times New Roman" w:cs="Times New Roman"/>
                      <w:sz w:val="24"/>
                      <w:szCs w:val="24"/>
                    </w:rPr>
                  </w:pPr>
                  <w:r w:rsidRPr="00A404BA">
                    <w:rPr>
                      <w:rFonts w:ascii="Times New Roman" w:hAnsi="Times New Roman" w:cs="Times New Roman"/>
                      <w:sz w:val="24"/>
                      <w:szCs w:val="24"/>
                    </w:rPr>
                    <w:t>Urban Productive Safety net and</w:t>
                  </w:r>
                </w:p>
                <w:p w:rsidR="00740DC8" w:rsidRPr="00A404BA" w:rsidRDefault="00740DC8" w:rsidP="00740DC8">
                  <w:pPr>
                    <w:pStyle w:val="ListParagraph"/>
                    <w:numPr>
                      <w:ilvl w:val="0"/>
                      <w:numId w:val="28"/>
                    </w:numPr>
                    <w:ind w:left="270"/>
                    <w:rPr>
                      <w:rFonts w:ascii="Times New Roman" w:hAnsi="Times New Roman" w:cs="Times New Roman"/>
                      <w:sz w:val="24"/>
                      <w:szCs w:val="24"/>
                    </w:rPr>
                  </w:pPr>
                  <w:r w:rsidRPr="00A404BA">
                    <w:rPr>
                      <w:rFonts w:ascii="Times New Roman" w:hAnsi="Times New Roman" w:cs="Times New Roman"/>
                      <w:sz w:val="24"/>
                      <w:szCs w:val="24"/>
                    </w:rPr>
                    <w:t>Job  creation</w:t>
                  </w:r>
                </w:p>
                <w:p w:rsidR="00740DC8" w:rsidRPr="00A404BA" w:rsidRDefault="00740DC8" w:rsidP="00740DC8">
                  <w:pPr>
                    <w:ind w:left="360"/>
                    <w:rPr>
                      <w:rFonts w:ascii="Times New Roman" w:hAnsi="Times New Roman" w:cs="Times New Roman"/>
                      <w:b/>
                      <w:sz w:val="28"/>
                      <w:szCs w:val="28"/>
                    </w:rPr>
                  </w:pPr>
                  <w:r w:rsidRPr="00A404BA">
                    <w:rPr>
                      <w:rFonts w:ascii="Times New Roman" w:hAnsi="Times New Roman" w:cs="Times New Roman"/>
                      <w:b/>
                      <w:sz w:val="28"/>
                      <w:szCs w:val="28"/>
                    </w:rPr>
                    <w:t xml:space="preserve">Total 22.4 billion birr </w:t>
                  </w:r>
                </w:p>
              </w:txbxContent>
            </v:textbox>
          </v:shape>
        </w:pict>
      </w:r>
      <w:r w:rsidRPr="00E24083">
        <w:rPr>
          <w:rFonts w:ascii="Times New Roman" w:eastAsia="Times New Roman" w:hAnsi="Times New Roman" w:cs="Times New Roman"/>
          <w:sz w:val="32"/>
          <w:szCs w:val="32"/>
        </w:rPr>
        <w:t>Productive Safety net Program-PSNP ne</w:t>
      </w:r>
    </w:p>
    <w:p w:rsidR="00740DC8" w:rsidRPr="008C7590" w:rsidRDefault="00740DC8" w:rsidP="00740DC8">
      <w:pPr>
        <w:jc w:val="right"/>
        <w:rPr>
          <w:rFonts w:ascii="Times New Roman" w:eastAsia="Times New Roman" w:hAnsi="Times New Roman" w:cs="Times New Roman"/>
          <w:sz w:val="24"/>
          <w:szCs w:val="24"/>
        </w:rPr>
      </w:pPr>
    </w:p>
    <w:p w:rsidR="00740DC8" w:rsidRDefault="00740DC8" w:rsidP="00740DC8">
      <w:pPr>
        <w:tabs>
          <w:tab w:val="left" w:pos="6036"/>
        </w:tabs>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740DC8" w:rsidRDefault="00740DC8" w:rsidP="00740DC8">
      <w:pPr>
        <w:rPr>
          <w:rFonts w:ascii="Times New Roman" w:eastAsia="Times New Roman" w:hAnsi="Times New Roman" w:cs="Times New Roman"/>
          <w:sz w:val="24"/>
          <w:szCs w:val="24"/>
        </w:rPr>
      </w:pPr>
    </w:p>
    <w:p w:rsidR="00740DC8" w:rsidRDefault="00740DC8" w:rsidP="00740DC8">
      <w:pPr>
        <w:rPr>
          <w:rFonts w:ascii="Times New Roman" w:eastAsia="Times New Roman" w:hAnsi="Times New Roman" w:cs="Times New Roman"/>
          <w:sz w:val="24"/>
          <w:szCs w:val="24"/>
        </w:rPr>
      </w:pPr>
    </w:p>
    <w:p w:rsidR="00740DC8" w:rsidRPr="00CA2D60" w:rsidRDefault="00740DC8" w:rsidP="00740DC8">
      <w:pPr>
        <w:rPr>
          <w:rFonts w:ascii="Times New Roman" w:eastAsia="Times New Roman" w:hAnsi="Times New Roman" w:cs="Times New Roman"/>
          <w:sz w:val="24"/>
          <w:szCs w:val="24"/>
        </w:rPr>
      </w:pPr>
    </w:p>
    <w:p w:rsidR="00740DC8" w:rsidRPr="00CA2D60" w:rsidRDefault="00740DC8" w:rsidP="00740DC8">
      <w:pPr>
        <w:pStyle w:val="ListParagraph"/>
        <w:numPr>
          <w:ilvl w:val="0"/>
          <w:numId w:val="32"/>
        </w:numPr>
        <w:shd w:val="clear" w:color="auto" w:fill="8DB3E2" w:themeFill="text2" w:themeFillTint="66"/>
        <w:rPr>
          <w:rFonts w:ascii="Times New Roman" w:eastAsia="Times New Roman" w:hAnsi="Times New Roman" w:cs="Times New Roman"/>
          <w:sz w:val="30"/>
          <w:szCs w:val="30"/>
        </w:rPr>
      </w:pPr>
      <w:r>
        <w:rPr>
          <w:rFonts w:ascii="Times New Roman" w:eastAsia="Times New Roman" w:hAnsi="Times New Roman" w:cs="Times New Roman"/>
          <w:b/>
          <w:bCs/>
          <w:sz w:val="30"/>
          <w:szCs w:val="30"/>
        </w:rPr>
        <w:t xml:space="preserve">Supply and </w:t>
      </w:r>
      <w:r>
        <w:rPr>
          <w:rFonts w:ascii="Ebrima" w:eastAsia="Times New Roman" w:hAnsi="Ebrima" w:cs="Times New Roman"/>
          <w:b/>
          <w:bCs/>
          <w:sz w:val="30"/>
          <w:szCs w:val="30"/>
        </w:rPr>
        <w:t>S</w:t>
      </w:r>
      <w:r>
        <w:rPr>
          <w:rFonts w:ascii="Times New Roman" w:eastAsia="Times New Roman" w:hAnsi="Times New Roman" w:cs="Times New Roman"/>
          <w:b/>
          <w:bCs/>
          <w:sz w:val="30"/>
          <w:szCs w:val="30"/>
        </w:rPr>
        <w:t>ecuring of Clean and Sufficient Drinking W</w:t>
      </w:r>
      <w:r w:rsidRPr="00CA2D60">
        <w:rPr>
          <w:rFonts w:ascii="Times New Roman" w:eastAsia="Times New Roman" w:hAnsi="Times New Roman" w:cs="Times New Roman"/>
          <w:b/>
          <w:bCs/>
          <w:sz w:val="30"/>
          <w:szCs w:val="30"/>
        </w:rPr>
        <w:t xml:space="preserve">ater </w:t>
      </w:r>
    </w:p>
    <w:p w:rsidR="00740DC8" w:rsidRPr="00CA2D60" w:rsidRDefault="00740DC8" w:rsidP="00740DC8">
      <w:pPr>
        <w:pStyle w:val="ListParagrap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v:shape id="_x0000_s1076" type="#_x0000_t202" style="position:absolute;left:0;text-align:left;margin-left:-2.3pt;margin-top:.9pt;width:248.3pt;height:93pt;z-index:251713536" fillcolor="#c6d9f1 [671]" strokecolor="#95b3d7 [1940]" strokeweight="1pt">
            <v:fill color2="#b8cce4 [1300]"/>
            <v:shadow on="t" type="perspective" color="#243f60 [1604]" opacity=".5" offset="1pt" offset2="-3pt"/>
            <v:textbox>
              <w:txbxContent>
                <w:p w:rsidR="00740DC8" w:rsidRPr="001D65B2" w:rsidRDefault="00740DC8" w:rsidP="00740DC8">
                  <w:pPr>
                    <w:pStyle w:val="ListParagraph"/>
                    <w:numPr>
                      <w:ilvl w:val="0"/>
                      <w:numId w:val="33"/>
                    </w:numPr>
                    <w:jc w:val="both"/>
                    <w:rPr>
                      <w:rFonts w:ascii="Times New Roman" w:hAnsi="Times New Roman" w:cs="Times New Roman"/>
                      <w:b/>
                      <w:sz w:val="24"/>
                      <w:szCs w:val="24"/>
                    </w:rPr>
                  </w:pPr>
                  <w:r w:rsidRPr="001D65B2">
                    <w:rPr>
                      <w:rFonts w:ascii="Times New Roman" w:hAnsi="Times New Roman" w:cs="Times New Roman"/>
                      <w:b/>
                      <w:sz w:val="24"/>
                      <w:szCs w:val="24"/>
                    </w:rPr>
                    <w:t>To secure save and clean drinking water</w:t>
                  </w:r>
                </w:p>
                <w:p w:rsidR="00740DC8" w:rsidRPr="001D65B2" w:rsidRDefault="00740DC8" w:rsidP="00740DC8">
                  <w:pPr>
                    <w:jc w:val="both"/>
                    <w:rPr>
                      <w:rFonts w:ascii="Times New Roman" w:hAnsi="Times New Roman" w:cs="Times New Roman"/>
                      <w:b/>
                      <w:sz w:val="28"/>
                      <w:szCs w:val="28"/>
                    </w:rPr>
                  </w:pPr>
                  <w:r w:rsidRPr="001D65B2">
                    <w:rPr>
                      <w:rFonts w:ascii="Times New Roman" w:hAnsi="Times New Roman" w:cs="Times New Roman"/>
                      <w:b/>
                      <w:sz w:val="28"/>
                      <w:szCs w:val="28"/>
                    </w:rPr>
                    <w:t>Total 8.23 billion birr allocated</w:t>
                  </w:r>
                </w:p>
              </w:txbxContent>
            </v:textbox>
          </v:shape>
        </w:pict>
      </w:r>
      <w:r>
        <w:rPr>
          <w:rFonts w:ascii="Times New Roman" w:eastAsia="Times New Roman" w:hAnsi="Times New Roman" w:cs="Times New Roman"/>
          <w:noProof/>
          <w:sz w:val="24"/>
          <w:szCs w:val="24"/>
        </w:rPr>
        <w:pict>
          <v:shape id="_x0000_s1077" type="#_x0000_t202" style="position:absolute;left:0;text-align:left;margin-left:246pt;margin-top:.9pt;width:223.55pt;height:93pt;z-index:251714560" fillcolor="white [3201]" strokecolor="#92cddc [1944]" strokeweight="1pt">
            <v:fill color2="#b6dde8 [1304]" focusposition="1" focussize="" focus="100%" type="gradient"/>
            <v:shadow on="t" type="perspective" color="#205867 [1608]" opacity=".5" offset="1pt" offset2="-3pt"/>
            <v:textbox>
              <w:txbxContent>
                <w:p w:rsidR="00740DC8" w:rsidRDefault="00740DC8" w:rsidP="00740DC8">
                  <w:r w:rsidRPr="001D65B2">
                    <w:rPr>
                      <w:noProof/>
                    </w:rPr>
                    <w:drawing>
                      <wp:inline distT="0" distB="0" distL="0" distR="0">
                        <wp:extent cx="2676525" cy="1028700"/>
                        <wp:effectExtent l="19050" t="0" r="9525" b="0"/>
                        <wp:docPr id="65" name="Picture 12" descr="Water Sanitation and Heal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ater Sanitation and Health"/>
                                <pic:cNvPicPr>
                                  <a:picLocks noChangeAspect="1" noChangeArrowheads="1"/>
                                </pic:cNvPicPr>
                              </pic:nvPicPr>
                              <pic:blipFill>
                                <a:blip r:embed="rId47" cstate="print"/>
                                <a:srcRect/>
                                <a:stretch>
                                  <a:fillRect/>
                                </a:stretch>
                              </pic:blipFill>
                              <pic:spPr bwMode="auto">
                                <a:xfrm>
                                  <a:off x="0" y="0"/>
                                  <a:ext cx="2675411" cy="1028272"/>
                                </a:xfrm>
                                <a:prstGeom prst="rect">
                                  <a:avLst/>
                                </a:prstGeom>
                                <a:noFill/>
                                <a:ln w="9525">
                                  <a:noFill/>
                                  <a:miter lim="800000"/>
                                  <a:headEnd/>
                                  <a:tailEnd/>
                                </a:ln>
                              </pic:spPr>
                            </pic:pic>
                          </a:graphicData>
                        </a:graphic>
                      </wp:inline>
                    </w:drawing>
                  </w:r>
                </w:p>
              </w:txbxContent>
            </v:textbox>
          </v:shape>
        </w:pict>
      </w:r>
    </w:p>
    <w:p w:rsidR="00740DC8" w:rsidRDefault="00740DC8" w:rsidP="00740DC8">
      <w:pPr>
        <w:rPr>
          <w:rFonts w:ascii="Times New Roman" w:eastAsia="Times New Roman" w:hAnsi="Times New Roman" w:cs="Times New Roman"/>
          <w:sz w:val="24"/>
          <w:szCs w:val="24"/>
        </w:rPr>
      </w:pPr>
    </w:p>
    <w:p w:rsidR="00155318" w:rsidRDefault="00155318" w:rsidP="00740DC8">
      <w:pPr>
        <w:rPr>
          <w:rFonts w:ascii="Times New Roman" w:eastAsia="Times New Roman" w:hAnsi="Times New Roman" w:cs="Times New Roman"/>
          <w:sz w:val="24"/>
          <w:szCs w:val="24"/>
        </w:rPr>
      </w:pPr>
    </w:p>
    <w:p w:rsidR="00155318" w:rsidRPr="00155318" w:rsidRDefault="00155318" w:rsidP="00155318">
      <w:pPr>
        <w:rPr>
          <w:rFonts w:ascii="Times New Roman" w:eastAsia="Times New Roman" w:hAnsi="Times New Roman" w:cs="Times New Roman"/>
          <w:sz w:val="24"/>
          <w:szCs w:val="24"/>
        </w:rPr>
      </w:pPr>
    </w:p>
    <w:p w:rsidR="00155318" w:rsidRDefault="00155318" w:rsidP="00155318">
      <w:pPr>
        <w:rPr>
          <w:rFonts w:ascii="Times New Roman" w:eastAsia="Times New Roman" w:hAnsi="Times New Roman" w:cs="Times New Roman"/>
          <w:sz w:val="24"/>
          <w:szCs w:val="24"/>
        </w:rPr>
      </w:pPr>
    </w:p>
    <w:p w:rsidR="00155318" w:rsidRDefault="00155318" w:rsidP="00155318">
      <w:pPr>
        <w:rPr>
          <w:rFonts w:ascii="Times New Roman" w:eastAsia="Times New Roman" w:hAnsi="Times New Roman" w:cs="Times New Roman"/>
          <w:sz w:val="24"/>
          <w:szCs w:val="24"/>
        </w:rPr>
      </w:pPr>
    </w:p>
    <w:p w:rsidR="00155318" w:rsidRDefault="00155318" w:rsidP="00155318">
      <w:pPr>
        <w:rPr>
          <w:rFonts w:ascii="Times New Roman" w:eastAsia="Times New Roman" w:hAnsi="Times New Roman" w:cs="Times New Roman"/>
          <w:sz w:val="24"/>
          <w:szCs w:val="24"/>
        </w:rPr>
      </w:pPr>
    </w:p>
    <w:p w:rsidR="00155318" w:rsidRPr="00155318" w:rsidRDefault="00155318" w:rsidP="00155318">
      <w:pPr>
        <w:rPr>
          <w:rFonts w:ascii="Times New Roman" w:eastAsia="Times New Roman" w:hAnsi="Times New Roman" w:cs="Times New Roman"/>
          <w:sz w:val="24"/>
          <w:szCs w:val="24"/>
        </w:rPr>
      </w:pPr>
    </w:p>
    <w:p w:rsidR="00155318" w:rsidRPr="00326C00" w:rsidRDefault="00155318" w:rsidP="00155318">
      <w:pPr>
        <w:ind w:left="540" w:hanging="540"/>
        <w:rPr>
          <w:rFonts w:ascii="Times New Roman" w:eastAsia="Times New Roman" w:hAnsi="Times New Roman" w:cs="Times New Roman"/>
          <w:b/>
          <w:sz w:val="26"/>
          <w:szCs w:val="28"/>
        </w:rPr>
      </w:pPr>
      <w:r>
        <w:rPr>
          <w:rFonts w:ascii="Times New Roman" w:eastAsia="Times New Roman" w:hAnsi="Times New Roman" w:cs="Times New Roman"/>
          <w:sz w:val="24"/>
          <w:szCs w:val="24"/>
        </w:rPr>
        <w:lastRenderedPageBreak/>
        <w:tab/>
      </w:r>
      <w:r w:rsidRPr="00E727A9">
        <w:rPr>
          <w:rFonts w:ascii="Times New Roman" w:hAnsi="Times New Roman" w:cs="Times New Roman"/>
          <w:b/>
          <w:bCs/>
          <w:sz w:val="30"/>
          <w:szCs w:val="30"/>
        </w:rPr>
        <w:t xml:space="preserve">5.5. Regional States Subsidies and SDGs Support from Central Government for </w:t>
      </w:r>
      <w:r w:rsidRPr="00E727A9">
        <w:rPr>
          <w:rFonts w:ascii="Times New Roman" w:eastAsia="Times New Roman" w:hAnsi="Times New Roman" w:cs="Times New Roman"/>
          <w:b/>
          <w:sz w:val="30"/>
          <w:szCs w:val="30"/>
        </w:rPr>
        <w:t>EFY 2015(2022/23</w:t>
      </w:r>
      <w:r w:rsidRPr="00E727A9">
        <w:rPr>
          <w:rFonts w:ascii="Times New Roman" w:hAnsi="Times New Roman"/>
          <w:b/>
          <w:sz w:val="30"/>
          <w:szCs w:val="30"/>
        </w:rPr>
        <w:t>)</w:t>
      </w:r>
      <w:r w:rsidRPr="00326C00">
        <w:rPr>
          <w:rFonts w:ascii="Times New Roman" w:hAnsi="Times New Roman" w:cs="Times New Roman"/>
          <w:b/>
          <w:bCs/>
          <w:szCs w:val="24"/>
        </w:rPr>
        <w:t xml:space="preserve"> (In birr)</w:t>
      </w:r>
    </w:p>
    <w:tbl>
      <w:tblPr>
        <w:tblStyle w:val="TableGrid"/>
        <w:tblW w:w="10724" w:type="dxa"/>
        <w:jc w:val="center"/>
        <w:tblInd w:w="234" w:type="dxa"/>
        <w:tblBorders>
          <w:top w:val="single" w:sz="24" w:space="0" w:color="auto"/>
          <w:left w:val="single" w:sz="24" w:space="0" w:color="auto"/>
          <w:bottom w:val="single" w:sz="24" w:space="0" w:color="auto"/>
          <w:right w:val="single" w:sz="24" w:space="0" w:color="auto"/>
          <w:insideH w:val="single" w:sz="4" w:space="0" w:color="auto"/>
          <w:insideV w:val="single" w:sz="4" w:space="0" w:color="auto"/>
        </w:tblBorders>
        <w:tblLayout w:type="fixed"/>
        <w:tblLook w:val="04A0"/>
      </w:tblPr>
      <w:tblGrid>
        <w:gridCol w:w="2997"/>
        <w:gridCol w:w="1890"/>
        <w:gridCol w:w="2160"/>
        <w:gridCol w:w="1890"/>
        <w:gridCol w:w="1787"/>
      </w:tblGrid>
      <w:tr w:rsidR="00155318" w:rsidRPr="002071E2" w:rsidTr="0005621E">
        <w:trPr>
          <w:trHeight w:val="559"/>
          <w:jc w:val="center"/>
        </w:trPr>
        <w:tc>
          <w:tcPr>
            <w:tcW w:w="2997" w:type="dxa"/>
            <w:shd w:val="clear" w:color="auto" w:fill="E5DFEC" w:themeFill="accent4" w:themeFillTint="33"/>
            <w:noWrap/>
          </w:tcPr>
          <w:p w:rsidR="00155318" w:rsidRPr="002071E2" w:rsidRDefault="00155318" w:rsidP="0005621E">
            <w:pPr>
              <w:jc w:val="center"/>
              <w:rPr>
                <w:rFonts w:ascii="Times New Roman" w:eastAsia="Times New Roman" w:hAnsi="Times New Roman" w:cs="Times New Roman"/>
                <w:b/>
                <w:sz w:val="28"/>
                <w:szCs w:val="28"/>
              </w:rPr>
            </w:pPr>
          </w:p>
          <w:p w:rsidR="00155318" w:rsidRPr="002071E2" w:rsidRDefault="00155318" w:rsidP="0005621E">
            <w:pPr>
              <w:jc w:val="center"/>
              <w:rPr>
                <w:rFonts w:ascii="Times New Roman" w:eastAsia="Times New Roman" w:hAnsi="Times New Roman" w:cs="Times New Roman"/>
                <w:b/>
                <w:sz w:val="28"/>
                <w:szCs w:val="28"/>
              </w:rPr>
            </w:pPr>
          </w:p>
          <w:p w:rsidR="00155318" w:rsidRPr="002071E2" w:rsidRDefault="00155318" w:rsidP="0005621E">
            <w:pPr>
              <w:jc w:val="center"/>
              <w:rPr>
                <w:rFonts w:ascii="Times New Roman" w:eastAsia="Times New Roman" w:hAnsi="Times New Roman" w:cs="Times New Roman"/>
                <w:b/>
                <w:sz w:val="28"/>
                <w:szCs w:val="28"/>
              </w:rPr>
            </w:pPr>
            <w:r w:rsidRPr="002071E2">
              <w:rPr>
                <w:rFonts w:ascii="Times New Roman" w:eastAsia="Times New Roman" w:hAnsi="Times New Roman" w:cs="Times New Roman"/>
                <w:b/>
                <w:sz w:val="28"/>
                <w:szCs w:val="28"/>
              </w:rPr>
              <w:t>Regional States</w:t>
            </w:r>
          </w:p>
        </w:tc>
        <w:tc>
          <w:tcPr>
            <w:tcW w:w="1890" w:type="dxa"/>
            <w:shd w:val="clear" w:color="auto" w:fill="E5DFEC" w:themeFill="accent4" w:themeFillTint="33"/>
            <w:noWrap/>
          </w:tcPr>
          <w:p w:rsidR="00155318" w:rsidRPr="002071E2" w:rsidRDefault="00155318" w:rsidP="0005621E">
            <w:pPr>
              <w:jc w:val="center"/>
              <w:rPr>
                <w:rFonts w:ascii="Times New Roman" w:eastAsia="Times New Roman" w:hAnsi="Times New Roman" w:cs="Times New Roman"/>
                <w:b/>
                <w:sz w:val="28"/>
                <w:szCs w:val="28"/>
              </w:rPr>
            </w:pPr>
          </w:p>
          <w:p w:rsidR="00155318" w:rsidRPr="002071E2" w:rsidRDefault="00155318" w:rsidP="0005621E">
            <w:pPr>
              <w:jc w:val="center"/>
              <w:rPr>
                <w:rFonts w:ascii="Times New Roman" w:eastAsia="Times New Roman" w:hAnsi="Times New Roman" w:cs="Times New Roman"/>
                <w:b/>
                <w:sz w:val="28"/>
                <w:szCs w:val="28"/>
              </w:rPr>
            </w:pPr>
            <w:r w:rsidRPr="002071E2">
              <w:rPr>
                <w:rFonts w:ascii="Times New Roman" w:eastAsia="Times New Roman" w:hAnsi="Times New Roman" w:cs="Times New Roman"/>
                <w:b/>
                <w:sz w:val="28"/>
                <w:szCs w:val="28"/>
              </w:rPr>
              <w:t>EFY 2015</w:t>
            </w:r>
          </w:p>
          <w:p w:rsidR="00155318" w:rsidRPr="002071E2" w:rsidRDefault="00155318" w:rsidP="0005621E">
            <w:pPr>
              <w:jc w:val="center"/>
              <w:rPr>
                <w:rFonts w:ascii="Times New Roman" w:eastAsia="Times New Roman" w:hAnsi="Times New Roman" w:cs="Times New Roman"/>
                <w:b/>
                <w:sz w:val="28"/>
                <w:szCs w:val="28"/>
              </w:rPr>
            </w:pPr>
            <w:r w:rsidRPr="002071E2">
              <w:rPr>
                <w:rFonts w:ascii="Times New Roman" w:eastAsia="Times New Roman" w:hAnsi="Times New Roman" w:cs="Times New Roman"/>
                <w:b/>
                <w:sz w:val="28"/>
                <w:szCs w:val="28"/>
              </w:rPr>
              <w:t>(2022/23</w:t>
            </w:r>
            <w:r w:rsidRPr="002071E2">
              <w:rPr>
                <w:rFonts w:ascii="Times New Roman" w:hAnsi="Times New Roman"/>
                <w:b/>
                <w:sz w:val="28"/>
                <w:szCs w:val="28"/>
              </w:rPr>
              <w:t>)</w:t>
            </w:r>
          </w:p>
        </w:tc>
        <w:tc>
          <w:tcPr>
            <w:tcW w:w="2160" w:type="dxa"/>
            <w:shd w:val="clear" w:color="auto" w:fill="E5DFEC" w:themeFill="accent4" w:themeFillTint="33"/>
          </w:tcPr>
          <w:p w:rsidR="00155318" w:rsidRPr="002071E2" w:rsidRDefault="00155318" w:rsidP="0005621E">
            <w:pPr>
              <w:jc w:val="center"/>
              <w:rPr>
                <w:rFonts w:ascii="Times New Roman" w:eastAsia="Times New Roman" w:hAnsi="Times New Roman" w:cs="Times New Roman"/>
                <w:b/>
                <w:sz w:val="28"/>
                <w:szCs w:val="28"/>
              </w:rPr>
            </w:pPr>
          </w:p>
          <w:p w:rsidR="00155318" w:rsidRPr="002071E2" w:rsidRDefault="00155318" w:rsidP="0005621E">
            <w:pPr>
              <w:jc w:val="center"/>
              <w:rPr>
                <w:rFonts w:ascii="Times New Roman" w:eastAsia="Times New Roman" w:hAnsi="Times New Roman" w:cs="Times New Roman"/>
                <w:b/>
                <w:sz w:val="28"/>
                <w:szCs w:val="28"/>
              </w:rPr>
            </w:pPr>
            <w:r w:rsidRPr="002071E2">
              <w:rPr>
                <w:rFonts w:ascii="Times New Roman" w:eastAsia="Times New Roman" w:hAnsi="Times New Roman" w:cs="Times New Roman"/>
                <w:b/>
                <w:sz w:val="28"/>
                <w:szCs w:val="28"/>
              </w:rPr>
              <w:t>EFY 2016</w:t>
            </w:r>
          </w:p>
          <w:p w:rsidR="00155318" w:rsidRPr="002071E2" w:rsidRDefault="00155318" w:rsidP="0005621E">
            <w:pPr>
              <w:jc w:val="center"/>
              <w:rPr>
                <w:rFonts w:ascii="Times New Roman" w:eastAsia="Times New Roman" w:hAnsi="Times New Roman" w:cs="Times New Roman"/>
                <w:b/>
                <w:sz w:val="28"/>
                <w:szCs w:val="28"/>
              </w:rPr>
            </w:pPr>
            <w:r w:rsidRPr="002071E2">
              <w:rPr>
                <w:rFonts w:ascii="Times New Roman" w:eastAsia="Times New Roman" w:hAnsi="Times New Roman" w:cs="Times New Roman"/>
                <w:b/>
                <w:sz w:val="28"/>
                <w:szCs w:val="28"/>
              </w:rPr>
              <w:t>(2023/24</w:t>
            </w:r>
            <w:r w:rsidRPr="002071E2">
              <w:rPr>
                <w:rFonts w:ascii="Times New Roman" w:hAnsi="Times New Roman"/>
                <w:b/>
                <w:sz w:val="28"/>
                <w:szCs w:val="28"/>
              </w:rPr>
              <w:t>)</w:t>
            </w:r>
          </w:p>
        </w:tc>
        <w:tc>
          <w:tcPr>
            <w:tcW w:w="1890" w:type="dxa"/>
            <w:shd w:val="clear" w:color="auto" w:fill="E5DFEC" w:themeFill="accent4" w:themeFillTint="33"/>
          </w:tcPr>
          <w:p w:rsidR="00155318" w:rsidRPr="002071E2" w:rsidRDefault="00155318" w:rsidP="0005621E">
            <w:pPr>
              <w:rPr>
                <w:rFonts w:ascii="Times New Roman" w:hAnsi="Times New Roman"/>
                <w:b/>
                <w:sz w:val="28"/>
                <w:szCs w:val="28"/>
              </w:rPr>
            </w:pPr>
          </w:p>
          <w:p w:rsidR="00155318" w:rsidRPr="002071E2" w:rsidRDefault="00155318" w:rsidP="0005621E">
            <w:pPr>
              <w:rPr>
                <w:rFonts w:ascii="Times New Roman" w:eastAsia="Times New Roman" w:hAnsi="Times New Roman" w:cs="Times New Roman"/>
                <w:b/>
                <w:sz w:val="28"/>
                <w:szCs w:val="28"/>
              </w:rPr>
            </w:pPr>
            <w:r w:rsidRPr="002071E2">
              <w:rPr>
                <w:rFonts w:ascii="Times New Roman" w:hAnsi="Times New Roman"/>
                <w:b/>
                <w:sz w:val="28"/>
                <w:szCs w:val="28"/>
              </w:rPr>
              <w:t>Difference</w:t>
            </w:r>
          </w:p>
          <w:p w:rsidR="00155318" w:rsidRPr="002071E2" w:rsidRDefault="00155318" w:rsidP="0005621E">
            <w:pPr>
              <w:jc w:val="center"/>
              <w:rPr>
                <w:rFonts w:ascii="Times New Roman" w:eastAsia="Times New Roman" w:hAnsi="Times New Roman" w:cs="Times New Roman"/>
                <w:b/>
                <w:sz w:val="28"/>
                <w:szCs w:val="28"/>
              </w:rPr>
            </w:pPr>
          </w:p>
        </w:tc>
        <w:tc>
          <w:tcPr>
            <w:tcW w:w="1787" w:type="dxa"/>
            <w:shd w:val="clear" w:color="auto" w:fill="E5DFEC" w:themeFill="accent4" w:themeFillTint="33"/>
          </w:tcPr>
          <w:p w:rsidR="00155318" w:rsidRPr="002071E2" w:rsidRDefault="00155318" w:rsidP="0005621E">
            <w:pPr>
              <w:jc w:val="center"/>
              <w:rPr>
                <w:rFonts w:ascii="Times New Roman" w:hAnsi="Times New Roman" w:cs="Times New Roman"/>
                <w:b/>
                <w:sz w:val="28"/>
                <w:szCs w:val="28"/>
              </w:rPr>
            </w:pPr>
          </w:p>
          <w:p w:rsidR="00155318" w:rsidRPr="002071E2" w:rsidRDefault="00155318" w:rsidP="0005621E">
            <w:pPr>
              <w:jc w:val="center"/>
              <w:rPr>
                <w:rFonts w:ascii="Times New Roman" w:hAnsi="Times New Roman"/>
                <w:b/>
                <w:sz w:val="28"/>
                <w:szCs w:val="28"/>
              </w:rPr>
            </w:pPr>
            <w:r w:rsidRPr="002071E2">
              <w:rPr>
                <w:rFonts w:ascii="Times New Roman" w:hAnsi="Times New Roman" w:cs="Times New Roman"/>
                <w:b/>
                <w:sz w:val="28"/>
                <w:szCs w:val="28"/>
              </w:rPr>
              <w:t>Support for MDGs</w:t>
            </w:r>
          </w:p>
        </w:tc>
      </w:tr>
      <w:tr w:rsidR="00155318" w:rsidRPr="00DD612C" w:rsidTr="0005621E">
        <w:trPr>
          <w:trHeight w:val="341"/>
          <w:jc w:val="center"/>
        </w:trPr>
        <w:tc>
          <w:tcPr>
            <w:tcW w:w="2997" w:type="dxa"/>
            <w:shd w:val="clear" w:color="auto" w:fill="D6E3BC" w:themeFill="accent3" w:themeFillTint="66"/>
            <w:noWrap/>
            <w:vAlign w:val="center"/>
            <w:hideMark/>
          </w:tcPr>
          <w:p w:rsidR="00155318" w:rsidRPr="00E015B1" w:rsidRDefault="00155318" w:rsidP="0005621E">
            <w:pPr>
              <w:spacing w:line="360" w:lineRule="auto"/>
              <w:rPr>
                <w:rFonts w:ascii="Times New Roman" w:eastAsia="Times New Roman" w:hAnsi="Times New Roman" w:cs="Times New Roman"/>
                <w:sz w:val="24"/>
                <w:szCs w:val="24"/>
              </w:rPr>
            </w:pPr>
            <w:proofErr w:type="spellStart"/>
            <w:r w:rsidRPr="00E015B1">
              <w:rPr>
                <w:rFonts w:ascii="Times New Roman" w:eastAsia="Times New Roman" w:hAnsi="Times New Roman" w:cs="Times New Roman"/>
                <w:sz w:val="24"/>
                <w:szCs w:val="24"/>
              </w:rPr>
              <w:t>Tigray</w:t>
            </w:r>
            <w:proofErr w:type="spellEnd"/>
          </w:p>
        </w:tc>
        <w:tc>
          <w:tcPr>
            <w:tcW w:w="1890" w:type="dxa"/>
            <w:shd w:val="clear" w:color="auto" w:fill="D6E3BC" w:themeFill="accent3" w:themeFillTint="66"/>
            <w:noWrap/>
            <w:vAlign w:val="center"/>
          </w:tcPr>
          <w:p w:rsidR="00155318" w:rsidRPr="00E015B1" w:rsidRDefault="00155318" w:rsidP="0005621E">
            <w:pPr>
              <w:spacing w:line="360" w:lineRule="auto"/>
              <w:jc w:val="center"/>
              <w:rPr>
                <w:rFonts w:ascii="Times New Roman" w:hAnsi="Times New Roman" w:cs="Times New Roman"/>
                <w:sz w:val="24"/>
                <w:szCs w:val="24"/>
              </w:rPr>
            </w:pPr>
            <w:r w:rsidRPr="00E015B1">
              <w:rPr>
                <w:rFonts w:ascii="Times New Roman" w:hAnsi="Times New Roman" w:cs="Times New Roman"/>
                <w:sz w:val="24"/>
                <w:szCs w:val="24"/>
              </w:rPr>
              <w:t>12,427,896,330</w:t>
            </w:r>
          </w:p>
        </w:tc>
        <w:tc>
          <w:tcPr>
            <w:tcW w:w="2160" w:type="dxa"/>
            <w:shd w:val="clear" w:color="auto" w:fill="D6E3BC" w:themeFill="accent3" w:themeFillTint="66"/>
            <w:vAlign w:val="center"/>
          </w:tcPr>
          <w:p w:rsidR="00155318" w:rsidRPr="00E015B1" w:rsidRDefault="00155318" w:rsidP="0005621E">
            <w:pPr>
              <w:spacing w:line="360" w:lineRule="auto"/>
              <w:jc w:val="center"/>
              <w:rPr>
                <w:rFonts w:ascii="Times New Roman" w:hAnsi="Times New Roman" w:cs="Times New Roman"/>
                <w:sz w:val="24"/>
                <w:szCs w:val="24"/>
              </w:rPr>
            </w:pPr>
            <w:r w:rsidRPr="00E015B1">
              <w:rPr>
                <w:rFonts w:ascii="Times New Roman" w:hAnsi="Times New Roman" w:cs="Times New Roman"/>
                <w:sz w:val="24"/>
                <w:szCs w:val="24"/>
              </w:rPr>
              <w:t>12,591,813,948</w:t>
            </w:r>
          </w:p>
        </w:tc>
        <w:tc>
          <w:tcPr>
            <w:tcW w:w="1890" w:type="dxa"/>
            <w:shd w:val="clear" w:color="auto" w:fill="D6E3BC" w:themeFill="accent3" w:themeFillTint="66"/>
          </w:tcPr>
          <w:p w:rsidR="00155318" w:rsidRPr="001E644A" w:rsidRDefault="00155318" w:rsidP="0005621E">
            <w:pPr>
              <w:jc w:val="center"/>
              <w:rPr>
                <w:rFonts w:ascii="Times New Roman" w:hAnsi="Times New Roman" w:cs="Times New Roman"/>
                <w:color w:val="000000"/>
                <w:sz w:val="24"/>
                <w:szCs w:val="24"/>
              </w:rPr>
            </w:pPr>
            <w:r w:rsidRPr="001E644A">
              <w:rPr>
                <w:rFonts w:ascii="Times New Roman" w:hAnsi="Times New Roman" w:cs="Times New Roman"/>
                <w:color w:val="000000"/>
                <w:sz w:val="24"/>
                <w:szCs w:val="24"/>
              </w:rPr>
              <w:t>163,917,618</w:t>
            </w:r>
          </w:p>
        </w:tc>
        <w:tc>
          <w:tcPr>
            <w:tcW w:w="1787" w:type="dxa"/>
            <w:shd w:val="clear" w:color="auto" w:fill="D6E3BC" w:themeFill="accent3" w:themeFillTint="66"/>
            <w:vAlign w:val="center"/>
          </w:tcPr>
          <w:p w:rsidR="00155318" w:rsidRPr="00E015B1" w:rsidRDefault="00155318" w:rsidP="0005621E">
            <w:pPr>
              <w:spacing w:line="360" w:lineRule="auto"/>
              <w:jc w:val="center"/>
              <w:rPr>
                <w:rFonts w:ascii="Times New Roman" w:hAnsi="Times New Roman" w:cs="Times New Roman"/>
                <w:sz w:val="24"/>
                <w:szCs w:val="24"/>
              </w:rPr>
            </w:pPr>
            <w:r w:rsidRPr="00E015B1">
              <w:rPr>
                <w:rFonts w:ascii="Times New Roman" w:hAnsi="Times New Roman" w:cs="Times New Roman"/>
                <w:sz w:val="24"/>
                <w:szCs w:val="24"/>
              </w:rPr>
              <w:t>844,200,000</w:t>
            </w:r>
          </w:p>
        </w:tc>
      </w:tr>
      <w:tr w:rsidR="00155318" w:rsidRPr="00DD612C" w:rsidTr="0005621E">
        <w:trPr>
          <w:trHeight w:val="278"/>
          <w:jc w:val="center"/>
        </w:trPr>
        <w:tc>
          <w:tcPr>
            <w:tcW w:w="2997" w:type="dxa"/>
            <w:shd w:val="clear" w:color="auto" w:fill="D6E3BC" w:themeFill="accent3" w:themeFillTint="66"/>
            <w:noWrap/>
            <w:vAlign w:val="center"/>
            <w:hideMark/>
          </w:tcPr>
          <w:p w:rsidR="00155318" w:rsidRPr="00E015B1" w:rsidRDefault="00155318" w:rsidP="0005621E">
            <w:pPr>
              <w:spacing w:line="360" w:lineRule="auto"/>
              <w:rPr>
                <w:rFonts w:ascii="Times New Roman" w:eastAsia="Times New Roman" w:hAnsi="Times New Roman" w:cs="Times New Roman"/>
                <w:sz w:val="24"/>
                <w:szCs w:val="24"/>
              </w:rPr>
            </w:pPr>
            <w:r w:rsidRPr="00E015B1">
              <w:rPr>
                <w:rFonts w:ascii="Times New Roman" w:eastAsia="Times New Roman" w:hAnsi="Times New Roman" w:cs="Times New Roman"/>
                <w:sz w:val="24"/>
                <w:szCs w:val="24"/>
              </w:rPr>
              <w:t>Afar</w:t>
            </w:r>
          </w:p>
        </w:tc>
        <w:tc>
          <w:tcPr>
            <w:tcW w:w="1890" w:type="dxa"/>
            <w:shd w:val="clear" w:color="auto" w:fill="D6E3BC" w:themeFill="accent3" w:themeFillTint="66"/>
            <w:noWrap/>
            <w:vAlign w:val="center"/>
          </w:tcPr>
          <w:p w:rsidR="00155318" w:rsidRPr="00E015B1" w:rsidRDefault="00155318" w:rsidP="0005621E">
            <w:pPr>
              <w:spacing w:line="360" w:lineRule="auto"/>
              <w:jc w:val="center"/>
              <w:rPr>
                <w:rFonts w:ascii="Times New Roman" w:hAnsi="Times New Roman" w:cs="Times New Roman"/>
                <w:sz w:val="24"/>
                <w:szCs w:val="24"/>
              </w:rPr>
            </w:pPr>
            <w:r w:rsidRPr="00E015B1">
              <w:rPr>
                <w:rFonts w:ascii="Times New Roman" w:hAnsi="Times New Roman" w:cs="Times New Roman"/>
                <w:sz w:val="24"/>
                <w:szCs w:val="24"/>
              </w:rPr>
              <w:t>6,224,253,220</w:t>
            </w:r>
          </w:p>
        </w:tc>
        <w:tc>
          <w:tcPr>
            <w:tcW w:w="2160" w:type="dxa"/>
            <w:shd w:val="clear" w:color="auto" w:fill="D6E3BC" w:themeFill="accent3" w:themeFillTint="66"/>
            <w:vAlign w:val="center"/>
          </w:tcPr>
          <w:p w:rsidR="00155318" w:rsidRPr="00E015B1" w:rsidRDefault="00155318" w:rsidP="0005621E">
            <w:pPr>
              <w:spacing w:line="360" w:lineRule="auto"/>
              <w:jc w:val="center"/>
              <w:rPr>
                <w:rFonts w:ascii="Times New Roman" w:hAnsi="Times New Roman" w:cs="Times New Roman"/>
                <w:sz w:val="24"/>
                <w:szCs w:val="24"/>
              </w:rPr>
            </w:pPr>
            <w:r w:rsidRPr="00E015B1">
              <w:rPr>
                <w:rFonts w:ascii="Times New Roman" w:hAnsi="Times New Roman" w:cs="Times New Roman"/>
                <w:sz w:val="24"/>
                <w:szCs w:val="24"/>
              </w:rPr>
              <w:t>6,306,347,948</w:t>
            </w:r>
          </w:p>
        </w:tc>
        <w:tc>
          <w:tcPr>
            <w:tcW w:w="1890" w:type="dxa"/>
            <w:shd w:val="clear" w:color="auto" w:fill="D6E3BC" w:themeFill="accent3" w:themeFillTint="66"/>
          </w:tcPr>
          <w:p w:rsidR="00155318" w:rsidRPr="001E644A" w:rsidRDefault="00155318" w:rsidP="0005621E">
            <w:pPr>
              <w:jc w:val="center"/>
              <w:rPr>
                <w:rFonts w:ascii="Times New Roman" w:hAnsi="Times New Roman" w:cs="Times New Roman"/>
                <w:color w:val="000000"/>
                <w:sz w:val="24"/>
                <w:szCs w:val="24"/>
              </w:rPr>
            </w:pPr>
            <w:r w:rsidRPr="001E644A">
              <w:rPr>
                <w:rFonts w:ascii="Times New Roman" w:hAnsi="Times New Roman" w:cs="Times New Roman"/>
                <w:color w:val="000000"/>
                <w:sz w:val="24"/>
                <w:szCs w:val="24"/>
              </w:rPr>
              <w:t>82,094,728</w:t>
            </w:r>
          </w:p>
        </w:tc>
        <w:tc>
          <w:tcPr>
            <w:tcW w:w="1787" w:type="dxa"/>
            <w:shd w:val="clear" w:color="auto" w:fill="D6E3BC" w:themeFill="accent3" w:themeFillTint="66"/>
            <w:vAlign w:val="center"/>
          </w:tcPr>
          <w:p w:rsidR="00155318" w:rsidRPr="00E015B1" w:rsidRDefault="00155318" w:rsidP="0005621E">
            <w:pPr>
              <w:spacing w:line="360" w:lineRule="auto"/>
              <w:jc w:val="center"/>
              <w:rPr>
                <w:rFonts w:ascii="Times New Roman" w:hAnsi="Times New Roman" w:cs="Times New Roman"/>
                <w:sz w:val="24"/>
                <w:szCs w:val="24"/>
              </w:rPr>
            </w:pPr>
            <w:r w:rsidRPr="00E015B1">
              <w:rPr>
                <w:rFonts w:ascii="Times New Roman" w:hAnsi="Times New Roman" w:cs="Times New Roman"/>
                <w:sz w:val="24"/>
                <w:szCs w:val="24"/>
              </w:rPr>
              <w:t>422,800,000</w:t>
            </w:r>
          </w:p>
        </w:tc>
      </w:tr>
      <w:tr w:rsidR="00155318" w:rsidRPr="00DD612C" w:rsidTr="0005621E">
        <w:trPr>
          <w:trHeight w:val="341"/>
          <w:jc w:val="center"/>
        </w:trPr>
        <w:tc>
          <w:tcPr>
            <w:tcW w:w="2997" w:type="dxa"/>
            <w:shd w:val="clear" w:color="auto" w:fill="D6E3BC" w:themeFill="accent3" w:themeFillTint="66"/>
            <w:noWrap/>
            <w:vAlign w:val="center"/>
            <w:hideMark/>
          </w:tcPr>
          <w:p w:rsidR="00155318" w:rsidRPr="00E015B1" w:rsidRDefault="00155318" w:rsidP="0005621E">
            <w:pPr>
              <w:spacing w:line="360" w:lineRule="auto"/>
              <w:rPr>
                <w:rFonts w:ascii="Times New Roman" w:eastAsia="Times New Roman" w:hAnsi="Times New Roman" w:cs="Times New Roman"/>
                <w:sz w:val="24"/>
                <w:szCs w:val="24"/>
              </w:rPr>
            </w:pPr>
            <w:proofErr w:type="spellStart"/>
            <w:r w:rsidRPr="00E015B1">
              <w:rPr>
                <w:rFonts w:ascii="Times New Roman" w:eastAsia="Times New Roman" w:hAnsi="Times New Roman" w:cs="Times New Roman"/>
                <w:sz w:val="24"/>
                <w:szCs w:val="24"/>
              </w:rPr>
              <w:t>Amhara</w:t>
            </w:r>
            <w:proofErr w:type="spellEnd"/>
          </w:p>
        </w:tc>
        <w:tc>
          <w:tcPr>
            <w:tcW w:w="1890" w:type="dxa"/>
            <w:shd w:val="clear" w:color="auto" w:fill="D6E3BC" w:themeFill="accent3" w:themeFillTint="66"/>
            <w:noWrap/>
            <w:vAlign w:val="center"/>
          </w:tcPr>
          <w:p w:rsidR="00155318" w:rsidRPr="00E015B1" w:rsidRDefault="00155318" w:rsidP="0005621E">
            <w:pPr>
              <w:spacing w:line="360" w:lineRule="auto"/>
              <w:jc w:val="center"/>
              <w:rPr>
                <w:rFonts w:ascii="Times New Roman" w:hAnsi="Times New Roman" w:cs="Times New Roman"/>
                <w:sz w:val="24"/>
                <w:szCs w:val="24"/>
              </w:rPr>
            </w:pPr>
            <w:r w:rsidRPr="00E015B1">
              <w:rPr>
                <w:rFonts w:ascii="Times New Roman" w:hAnsi="Times New Roman" w:cs="Times New Roman"/>
                <w:sz w:val="24"/>
                <w:szCs w:val="24"/>
              </w:rPr>
              <w:t>44,517,837,600</w:t>
            </w:r>
          </w:p>
        </w:tc>
        <w:tc>
          <w:tcPr>
            <w:tcW w:w="2160" w:type="dxa"/>
            <w:shd w:val="clear" w:color="auto" w:fill="D6E3BC" w:themeFill="accent3" w:themeFillTint="66"/>
            <w:vAlign w:val="center"/>
          </w:tcPr>
          <w:p w:rsidR="00155318" w:rsidRPr="00E015B1" w:rsidRDefault="00155318" w:rsidP="0005621E">
            <w:pPr>
              <w:spacing w:line="360" w:lineRule="auto"/>
              <w:jc w:val="center"/>
              <w:rPr>
                <w:rFonts w:ascii="Times New Roman" w:hAnsi="Times New Roman" w:cs="Times New Roman"/>
                <w:sz w:val="24"/>
                <w:szCs w:val="24"/>
              </w:rPr>
            </w:pPr>
            <w:r w:rsidRPr="00E015B1">
              <w:rPr>
                <w:rFonts w:ascii="Times New Roman" w:hAnsi="Times New Roman" w:cs="Times New Roman"/>
                <w:sz w:val="24"/>
                <w:szCs w:val="24"/>
              </w:rPr>
              <w:t>45,105,005,187</w:t>
            </w:r>
          </w:p>
        </w:tc>
        <w:tc>
          <w:tcPr>
            <w:tcW w:w="1890" w:type="dxa"/>
            <w:shd w:val="clear" w:color="auto" w:fill="D6E3BC" w:themeFill="accent3" w:themeFillTint="66"/>
          </w:tcPr>
          <w:p w:rsidR="00155318" w:rsidRPr="001E644A" w:rsidRDefault="00155318" w:rsidP="0005621E">
            <w:pPr>
              <w:jc w:val="center"/>
              <w:rPr>
                <w:rFonts w:ascii="Times New Roman" w:hAnsi="Times New Roman" w:cs="Times New Roman"/>
                <w:color w:val="000000"/>
                <w:sz w:val="24"/>
                <w:szCs w:val="24"/>
              </w:rPr>
            </w:pPr>
            <w:r w:rsidRPr="001E644A">
              <w:rPr>
                <w:rFonts w:ascii="Times New Roman" w:hAnsi="Times New Roman" w:cs="Times New Roman"/>
                <w:color w:val="000000"/>
                <w:sz w:val="24"/>
                <w:szCs w:val="24"/>
              </w:rPr>
              <w:t>587,167,587</w:t>
            </w:r>
          </w:p>
        </w:tc>
        <w:tc>
          <w:tcPr>
            <w:tcW w:w="1787" w:type="dxa"/>
            <w:shd w:val="clear" w:color="auto" w:fill="D6E3BC" w:themeFill="accent3" w:themeFillTint="66"/>
            <w:vAlign w:val="center"/>
          </w:tcPr>
          <w:p w:rsidR="00155318" w:rsidRPr="00E015B1" w:rsidRDefault="00155318" w:rsidP="0005621E">
            <w:pPr>
              <w:spacing w:line="360" w:lineRule="auto"/>
              <w:jc w:val="center"/>
              <w:rPr>
                <w:rFonts w:ascii="Times New Roman" w:hAnsi="Times New Roman" w:cs="Times New Roman"/>
                <w:sz w:val="24"/>
                <w:szCs w:val="24"/>
              </w:rPr>
            </w:pPr>
            <w:r w:rsidRPr="00E015B1">
              <w:rPr>
                <w:rFonts w:ascii="Times New Roman" w:hAnsi="Times New Roman" w:cs="Times New Roman"/>
                <w:sz w:val="24"/>
                <w:szCs w:val="24"/>
              </w:rPr>
              <w:t>3,024,000,000</w:t>
            </w:r>
          </w:p>
        </w:tc>
      </w:tr>
      <w:tr w:rsidR="00155318" w:rsidRPr="00DD612C" w:rsidTr="0005621E">
        <w:trPr>
          <w:trHeight w:val="369"/>
          <w:jc w:val="center"/>
        </w:trPr>
        <w:tc>
          <w:tcPr>
            <w:tcW w:w="2997" w:type="dxa"/>
            <w:shd w:val="clear" w:color="auto" w:fill="D6E3BC" w:themeFill="accent3" w:themeFillTint="66"/>
            <w:noWrap/>
            <w:vAlign w:val="center"/>
            <w:hideMark/>
          </w:tcPr>
          <w:p w:rsidR="00155318" w:rsidRPr="00E015B1" w:rsidRDefault="00155318" w:rsidP="0005621E">
            <w:pPr>
              <w:spacing w:line="360" w:lineRule="auto"/>
              <w:rPr>
                <w:rFonts w:ascii="Times New Roman" w:eastAsia="Times New Roman" w:hAnsi="Times New Roman" w:cs="Times New Roman"/>
                <w:sz w:val="24"/>
                <w:szCs w:val="24"/>
              </w:rPr>
            </w:pPr>
            <w:proofErr w:type="spellStart"/>
            <w:r w:rsidRPr="00E015B1">
              <w:rPr>
                <w:rFonts w:ascii="Times New Roman" w:eastAsia="Times New Roman" w:hAnsi="Times New Roman" w:cs="Times New Roman"/>
                <w:sz w:val="24"/>
                <w:szCs w:val="24"/>
              </w:rPr>
              <w:t>Oromia</w:t>
            </w:r>
            <w:proofErr w:type="spellEnd"/>
          </w:p>
        </w:tc>
        <w:tc>
          <w:tcPr>
            <w:tcW w:w="1890" w:type="dxa"/>
            <w:shd w:val="clear" w:color="auto" w:fill="D6E3BC" w:themeFill="accent3" w:themeFillTint="66"/>
            <w:noWrap/>
            <w:vAlign w:val="center"/>
          </w:tcPr>
          <w:p w:rsidR="00155318" w:rsidRPr="00E015B1" w:rsidRDefault="00155318" w:rsidP="0005621E">
            <w:pPr>
              <w:spacing w:line="360" w:lineRule="auto"/>
              <w:jc w:val="center"/>
              <w:rPr>
                <w:rFonts w:ascii="Times New Roman" w:hAnsi="Times New Roman" w:cs="Times New Roman"/>
                <w:sz w:val="24"/>
                <w:szCs w:val="24"/>
              </w:rPr>
            </w:pPr>
            <w:r w:rsidRPr="00E015B1">
              <w:rPr>
                <w:rFonts w:ascii="Times New Roman" w:hAnsi="Times New Roman" w:cs="Times New Roman"/>
                <w:sz w:val="24"/>
                <w:szCs w:val="24"/>
              </w:rPr>
              <w:t>71,022,439,060</w:t>
            </w:r>
          </w:p>
        </w:tc>
        <w:tc>
          <w:tcPr>
            <w:tcW w:w="2160" w:type="dxa"/>
            <w:shd w:val="clear" w:color="auto" w:fill="D6E3BC" w:themeFill="accent3" w:themeFillTint="66"/>
            <w:vAlign w:val="center"/>
          </w:tcPr>
          <w:p w:rsidR="00155318" w:rsidRPr="00E015B1" w:rsidRDefault="00155318" w:rsidP="0005621E">
            <w:pPr>
              <w:spacing w:line="360" w:lineRule="auto"/>
              <w:jc w:val="center"/>
              <w:rPr>
                <w:rFonts w:ascii="Times New Roman" w:hAnsi="Times New Roman" w:cs="Times New Roman"/>
                <w:sz w:val="24"/>
                <w:szCs w:val="24"/>
              </w:rPr>
            </w:pPr>
            <w:r w:rsidRPr="00E015B1">
              <w:rPr>
                <w:rFonts w:ascii="Times New Roman" w:hAnsi="Times New Roman" w:cs="Times New Roman"/>
                <w:sz w:val="24"/>
                <w:szCs w:val="24"/>
              </w:rPr>
              <w:t>71,959,188,831</w:t>
            </w:r>
          </w:p>
        </w:tc>
        <w:tc>
          <w:tcPr>
            <w:tcW w:w="1890" w:type="dxa"/>
            <w:shd w:val="clear" w:color="auto" w:fill="D6E3BC" w:themeFill="accent3" w:themeFillTint="66"/>
          </w:tcPr>
          <w:p w:rsidR="00155318" w:rsidRPr="001E644A" w:rsidRDefault="00155318" w:rsidP="0005621E">
            <w:pPr>
              <w:jc w:val="center"/>
              <w:rPr>
                <w:rFonts w:ascii="Times New Roman" w:hAnsi="Times New Roman" w:cs="Times New Roman"/>
                <w:color w:val="000000"/>
                <w:sz w:val="24"/>
                <w:szCs w:val="24"/>
              </w:rPr>
            </w:pPr>
            <w:r w:rsidRPr="001E644A">
              <w:rPr>
                <w:rFonts w:ascii="Times New Roman" w:hAnsi="Times New Roman" w:cs="Times New Roman"/>
                <w:color w:val="000000"/>
                <w:sz w:val="24"/>
                <w:szCs w:val="24"/>
              </w:rPr>
              <w:t>936,749,771</w:t>
            </w:r>
          </w:p>
        </w:tc>
        <w:tc>
          <w:tcPr>
            <w:tcW w:w="1787" w:type="dxa"/>
            <w:shd w:val="clear" w:color="auto" w:fill="D6E3BC" w:themeFill="accent3" w:themeFillTint="66"/>
            <w:vAlign w:val="center"/>
          </w:tcPr>
          <w:p w:rsidR="00155318" w:rsidRPr="00E015B1" w:rsidRDefault="00155318" w:rsidP="0005621E">
            <w:pPr>
              <w:spacing w:line="360" w:lineRule="auto"/>
              <w:jc w:val="center"/>
              <w:rPr>
                <w:rFonts w:ascii="Times New Roman" w:hAnsi="Times New Roman" w:cs="Times New Roman"/>
                <w:sz w:val="24"/>
                <w:szCs w:val="24"/>
              </w:rPr>
            </w:pPr>
            <w:r w:rsidRPr="00E015B1">
              <w:rPr>
                <w:rFonts w:ascii="Times New Roman" w:hAnsi="Times New Roman" w:cs="Times New Roman"/>
                <w:sz w:val="24"/>
                <w:szCs w:val="24"/>
              </w:rPr>
              <w:t>4,824,400,000</w:t>
            </w:r>
          </w:p>
        </w:tc>
      </w:tr>
      <w:tr w:rsidR="00155318" w:rsidRPr="00DD612C" w:rsidTr="0005621E">
        <w:trPr>
          <w:trHeight w:val="170"/>
          <w:jc w:val="center"/>
        </w:trPr>
        <w:tc>
          <w:tcPr>
            <w:tcW w:w="2997" w:type="dxa"/>
            <w:shd w:val="clear" w:color="auto" w:fill="D6E3BC" w:themeFill="accent3" w:themeFillTint="66"/>
            <w:noWrap/>
            <w:vAlign w:val="center"/>
            <w:hideMark/>
          </w:tcPr>
          <w:p w:rsidR="00155318" w:rsidRPr="00E015B1" w:rsidRDefault="00155318" w:rsidP="0005621E">
            <w:pPr>
              <w:spacing w:line="360" w:lineRule="auto"/>
              <w:rPr>
                <w:rFonts w:ascii="Times New Roman" w:eastAsia="Times New Roman" w:hAnsi="Times New Roman" w:cs="Times New Roman"/>
                <w:sz w:val="24"/>
                <w:szCs w:val="24"/>
              </w:rPr>
            </w:pPr>
            <w:r w:rsidRPr="00E015B1">
              <w:rPr>
                <w:rFonts w:ascii="Times New Roman" w:eastAsia="Times New Roman" w:hAnsi="Times New Roman" w:cs="Times New Roman"/>
                <w:sz w:val="24"/>
                <w:szCs w:val="24"/>
              </w:rPr>
              <w:t>Somalia</w:t>
            </w:r>
          </w:p>
        </w:tc>
        <w:tc>
          <w:tcPr>
            <w:tcW w:w="1890" w:type="dxa"/>
            <w:shd w:val="clear" w:color="auto" w:fill="D6E3BC" w:themeFill="accent3" w:themeFillTint="66"/>
            <w:noWrap/>
            <w:vAlign w:val="center"/>
          </w:tcPr>
          <w:p w:rsidR="00155318" w:rsidRPr="00E015B1" w:rsidRDefault="00155318" w:rsidP="0005621E">
            <w:pPr>
              <w:spacing w:line="360" w:lineRule="auto"/>
              <w:jc w:val="center"/>
              <w:rPr>
                <w:rFonts w:ascii="Times New Roman" w:hAnsi="Times New Roman" w:cs="Times New Roman"/>
                <w:sz w:val="24"/>
                <w:szCs w:val="24"/>
              </w:rPr>
            </w:pPr>
            <w:r w:rsidRPr="00E015B1">
              <w:rPr>
                <w:rFonts w:ascii="Times New Roman" w:hAnsi="Times New Roman" w:cs="Times New Roman"/>
                <w:sz w:val="24"/>
                <w:szCs w:val="24"/>
              </w:rPr>
              <w:t>20,568,889,780</w:t>
            </w:r>
          </w:p>
        </w:tc>
        <w:tc>
          <w:tcPr>
            <w:tcW w:w="2160" w:type="dxa"/>
            <w:shd w:val="clear" w:color="auto" w:fill="D6E3BC" w:themeFill="accent3" w:themeFillTint="66"/>
            <w:vAlign w:val="center"/>
          </w:tcPr>
          <w:p w:rsidR="00155318" w:rsidRPr="00E015B1" w:rsidRDefault="00155318" w:rsidP="0005621E">
            <w:pPr>
              <w:spacing w:line="360" w:lineRule="auto"/>
              <w:jc w:val="center"/>
              <w:rPr>
                <w:rFonts w:ascii="Times New Roman" w:hAnsi="Times New Roman" w:cs="Times New Roman"/>
                <w:sz w:val="24"/>
                <w:szCs w:val="24"/>
              </w:rPr>
            </w:pPr>
            <w:r w:rsidRPr="00E015B1">
              <w:rPr>
                <w:rFonts w:ascii="Times New Roman" w:hAnsi="Times New Roman" w:cs="Times New Roman"/>
                <w:sz w:val="24"/>
                <w:szCs w:val="24"/>
              </w:rPr>
              <w:t>20,840,182,952</w:t>
            </w:r>
          </w:p>
        </w:tc>
        <w:tc>
          <w:tcPr>
            <w:tcW w:w="1890" w:type="dxa"/>
            <w:shd w:val="clear" w:color="auto" w:fill="D6E3BC" w:themeFill="accent3" w:themeFillTint="66"/>
          </w:tcPr>
          <w:p w:rsidR="00155318" w:rsidRPr="001E644A" w:rsidRDefault="00155318" w:rsidP="0005621E">
            <w:pPr>
              <w:jc w:val="center"/>
              <w:rPr>
                <w:rFonts w:ascii="Times New Roman" w:hAnsi="Times New Roman" w:cs="Times New Roman"/>
                <w:color w:val="000000"/>
                <w:sz w:val="24"/>
                <w:szCs w:val="24"/>
              </w:rPr>
            </w:pPr>
            <w:r w:rsidRPr="001E644A">
              <w:rPr>
                <w:rFonts w:ascii="Times New Roman" w:hAnsi="Times New Roman" w:cs="Times New Roman"/>
                <w:color w:val="000000"/>
                <w:sz w:val="24"/>
                <w:szCs w:val="24"/>
              </w:rPr>
              <w:t>271,293,172</w:t>
            </w:r>
          </w:p>
        </w:tc>
        <w:tc>
          <w:tcPr>
            <w:tcW w:w="1787" w:type="dxa"/>
            <w:shd w:val="clear" w:color="auto" w:fill="D6E3BC" w:themeFill="accent3" w:themeFillTint="66"/>
            <w:vAlign w:val="center"/>
          </w:tcPr>
          <w:p w:rsidR="00155318" w:rsidRPr="00E015B1" w:rsidRDefault="00155318" w:rsidP="0005621E">
            <w:pPr>
              <w:spacing w:line="360" w:lineRule="auto"/>
              <w:jc w:val="center"/>
              <w:rPr>
                <w:rFonts w:ascii="Times New Roman" w:hAnsi="Times New Roman" w:cs="Times New Roman"/>
                <w:sz w:val="24"/>
                <w:szCs w:val="24"/>
              </w:rPr>
            </w:pPr>
            <w:r w:rsidRPr="00E015B1">
              <w:rPr>
                <w:rFonts w:ascii="Times New Roman" w:hAnsi="Times New Roman" w:cs="Times New Roman"/>
                <w:sz w:val="24"/>
                <w:szCs w:val="24"/>
              </w:rPr>
              <w:t>1,397,200,000</w:t>
            </w:r>
          </w:p>
        </w:tc>
      </w:tr>
      <w:tr w:rsidR="00155318" w:rsidRPr="00DD612C" w:rsidTr="0005621E">
        <w:trPr>
          <w:trHeight w:val="233"/>
          <w:jc w:val="center"/>
        </w:trPr>
        <w:tc>
          <w:tcPr>
            <w:tcW w:w="2997" w:type="dxa"/>
            <w:shd w:val="clear" w:color="auto" w:fill="D6E3BC" w:themeFill="accent3" w:themeFillTint="66"/>
            <w:noWrap/>
            <w:vAlign w:val="center"/>
            <w:hideMark/>
          </w:tcPr>
          <w:p w:rsidR="00155318" w:rsidRPr="00E015B1" w:rsidRDefault="00155318" w:rsidP="0005621E">
            <w:pPr>
              <w:spacing w:line="360" w:lineRule="auto"/>
              <w:rPr>
                <w:rFonts w:ascii="Times New Roman" w:eastAsia="Times New Roman" w:hAnsi="Times New Roman" w:cs="Times New Roman"/>
                <w:sz w:val="24"/>
                <w:szCs w:val="24"/>
              </w:rPr>
            </w:pPr>
            <w:proofErr w:type="spellStart"/>
            <w:r w:rsidRPr="00E015B1">
              <w:rPr>
                <w:rFonts w:ascii="Times New Roman" w:eastAsia="Times New Roman" w:hAnsi="Times New Roman" w:cs="Times New Roman"/>
                <w:sz w:val="24"/>
                <w:szCs w:val="24"/>
              </w:rPr>
              <w:t>Benshangul</w:t>
            </w:r>
            <w:proofErr w:type="spellEnd"/>
            <w:r w:rsidRPr="00E015B1">
              <w:rPr>
                <w:rFonts w:ascii="Times New Roman" w:eastAsia="Times New Roman" w:hAnsi="Times New Roman" w:cs="Times New Roman"/>
                <w:sz w:val="24"/>
                <w:szCs w:val="24"/>
              </w:rPr>
              <w:t xml:space="preserve"> </w:t>
            </w:r>
            <w:proofErr w:type="spellStart"/>
            <w:r w:rsidRPr="00E015B1">
              <w:rPr>
                <w:rFonts w:ascii="Times New Roman" w:eastAsia="Times New Roman" w:hAnsi="Times New Roman" w:cs="Times New Roman"/>
                <w:sz w:val="24"/>
                <w:szCs w:val="24"/>
              </w:rPr>
              <w:t>Gumuz</w:t>
            </w:r>
            <w:proofErr w:type="spellEnd"/>
          </w:p>
        </w:tc>
        <w:tc>
          <w:tcPr>
            <w:tcW w:w="1890" w:type="dxa"/>
            <w:shd w:val="clear" w:color="auto" w:fill="D6E3BC" w:themeFill="accent3" w:themeFillTint="66"/>
            <w:noWrap/>
            <w:vAlign w:val="center"/>
          </w:tcPr>
          <w:p w:rsidR="00155318" w:rsidRPr="00E015B1" w:rsidRDefault="00155318" w:rsidP="0005621E">
            <w:pPr>
              <w:spacing w:line="360" w:lineRule="auto"/>
              <w:jc w:val="center"/>
              <w:rPr>
                <w:rFonts w:ascii="Times New Roman" w:hAnsi="Times New Roman" w:cs="Times New Roman"/>
                <w:sz w:val="24"/>
                <w:szCs w:val="24"/>
              </w:rPr>
            </w:pPr>
            <w:r w:rsidRPr="00E015B1">
              <w:rPr>
                <w:rFonts w:ascii="Times New Roman" w:hAnsi="Times New Roman" w:cs="Times New Roman"/>
                <w:sz w:val="24"/>
                <w:szCs w:val="24"/>
              </w:rPr>
              <w:t>3,771,650,130</w:t>
            </w:r>
          </w:p>
        </w:tc>
        <w:tc>
          <w:tcPr>
            <w:tcW w:w="2160" w:type="dxa"/>
            <w:shd w:val="clear" w:color="auto" w:fill="D6E3BC" w:themeFill="accent3" w:themeFillTint="66"/>
            <w:vAlign w:val="center"/>
          </w:tcPr>
          <w:p w:rsidR="00155318" w:rsidRPr="00E015B1" w:rsidRDefault="00155318" w:rsidP="0005621E">
            <w:pPr>
              <w:spacing w:line="360" w:lineRule="auto"/>
              <w:jc w:val="center"/>
              <w:rPr>
                <w:rFonts w:ascii="Times New Roman" w:hAnsi="Times New Roman" w:cs="Times New Roman"/>
                <w:sz w:val="24"/>
                <w:szCs w:val="24"/>
              </w:rPr>
            </w:pPr>
            <w:r w:rsidRPr="00E015B1">
              <w:rPr>
                <w:rFonts w:ascii="Times New Roman" w:hAnsi="Times New Roman" w:cs="Times New Roman"/>
                <w:sz w:val="24"/>
                <w:szCs w:val="24"/>
              </w:rPr>
              <w:t>3,821,396,273</w:t>
            </w:r>
          </w:p>
        </w:tc>
        <w:tc>
          <w:tcPr>
            <w:tcW w:w="1890" w:type="dxa"/>
            <w:shd w:val="clear" w:color="auto" w:fill="D6E3BC" w:themeFill="accent3" w:themeFillTint="66"/>
          </w:tcPr>
          <w:p w:rsidR="00155318" w:rsidRPr="001E644A" w:rsidRDefault="00155318" w:rsidP="0005621E">
            <w:pPr>
              <w:jc w:val="center"/>
              <w:rPr>
                <w:rFonts w:ascii="Times New Roman" w:hAnsi="Times New Roman" w:cs="Times New Roman"/>
                <w:color w:val="000000"/>
                <w:sz w:val="24"/>
                <w:szCs w:val="24"/>
              </w:rPr>
            </w:pPr>
            <w:r w:rsidRPr="001E644A">
              <w:rPr>
                <w:rFonts w:ascii="Times New Roman" w:hAnsi="Times New Roman" w:cs="Times New Roman"/>
                <w:color w:val="000000"/>
                <w:sz w:val="24"/>
                <w:szCs w:val="24"/>
              </w:rPr>
              <w:t>49,746,143</w:t>
            </w:r>
          </w:p>
        </w:tc>
        <w:tc>
          <w:tcPr>
            <w:tcW w:w="1787" w:type="dxa"/>
            <w:shd w:val="clear" w:color="auto" w:fill="D6E3BC" w:themeFill="accent3" w:themeFillTint="66"/>
            <w:vAlign w:val="center"/>
          </w:tcPr>
          <w:p w:rsidR="00155318" w:rsidRPr="00E015B1" w:rsidRDefault="00155318" w:rsidP="0005621E">
            <w:pPr>
              <w:spacing w:line="360" w:lineRule="auto"/>
              <w:jc w:val="center"/>
              <w:rPr>
                <w:rFonts w:ascii="Times New Roman" w:hAnsi="Times New Roman" w:cs="Times New Roman"/>
                <w:sz w:val="24"/>
                <w:szCs w:val="24"/>
              </w:rPr>
            </w:pPr>
            <w:r w:rsidRPr="00E015B1">
              <w:rPr>
                <w:rFonts w:ascii="Times New Roman" w:hAnsi="Times New Roman" w:cs="Times New Roman"/>
                <w:sz w:val="24"/>
                <w:szCs w:val="24"/>
              </w:rPr>
              <w:t>256,200,000</w:t>
            </w:r>
          </w:p>
        </w:tc>
      </w:tr>
      <w:tr w:rsidR="00155318" w:rsidRPr="00DD612C" w:rsidTr="0005621E">
        <w:trPr>
          <w:trHeight w:val="269"/>
          <w:jc w:val="center"/>
        </w:trPr>
        <w:tc>
          <w:tcPr>
            <w:tcW w:w="2997" w:type="dxa"/>
            <w:shd w:val="clear" w:color="auto" w:fill="D6E3BC" w:themeFill="accent3" w:themeFillTint="66"/>
            <w:noWrap/>
            <w:vAlign w:val="center"/>
            <w:hideMark/>
          </w:tcPr>
          <w:p w:rsidR="00155318" w:rsidRPr="00E015B1" w:rsidRDefault="00155318" w:rsidP="0005621E">
            <w:pPr>
              <w:spacing w:line="360" w:lineRule="auto"/>
              <w:rPr>
                <w:rFonts w:ascii="Times New Roman" w:eastAsia="Times New Roman" w:hAnsi="Times New Roman" w:cs="Times New Roman"/>
                <w:sz w:val="24"/>
                <w:szCs w:val="24"/>
              </w:rPr>
            </w:pPr>
            <w:r w:rsidRPr="00E015B1">
              <w:rPr>
                <w:rFonts w:ascii="Times New Roman" w:eastAsia="Times New Roman" w:hAnsi="Times New Roman" w:cs="Times New Roman"/>
                <w:sz w:val="24"/>
                <w:szCs w:val="24"/>
              </w:rPr>
              <w:t>SNNPs</w:t>
            </w:r>
          </w:p>
        </w:tc>
        <w:tc>
          <w:tcPr>
            <w:tcW w:w="1890" w:type="dxa"/>
            <w:shd w:val="clear" w:color="auto" w:fill="D6E3BC" w:themeFill="accent3" w:themeFillTint="66"/>
            <w:noWrap/>
            <w:vAlign w:val="center"/>
          </w:tcPr>
          <w:p w:rsidR="00155318" w:rsidRPr="00E015B1" w:rsidRDefault="00155318" w:rsidP="0005621E">
            <w:pPr>
              <w:spacing w:line="360" w:lineRule="auto"/>
              <w:jc w:val="center"/>
              <w:rPr>
                <w:rFonts w:ascii="Times New Roman" w:hAnsi="Times New Roman" w:cs="Times New Roman"/>
                <w:sz w:val="24"/>
                <w:szCs w:val="24"/>
              </w:rPr>
            </w:pPr>
            <w:r w:rsidRPr="00E015B1">
              <w:rPr>
                <w:rFonts w:ascii="Times New Roman" w:hAnsi="Times New Roman" w:cs="Times New Roman"/>
                <w:sz w:val="24"/>
                <w:szCs w:val="24"/>
              </w:rPr>
              <w:t>26,591,356,338</w:t>
            </w:r>
          </w:p>
        </w:tc>
        <w:tc>
          <w:tcPr>
            <w:tcW w:w="2160" w:type="dxa"/>
            <w:shd w:val="clear" w:color="auto" w:fill="D6E3BC" w:themeFill="accent3" w:themeFillTint="66"/>
            <w:vAlign w:val="center"/>
          </w:tcPr>
          <w:p w:rsidR="00155318" w:rsidRPr="00E015B1" w:rsidRDefault="00155318" w:rsidP="0005621E">
            <w:pPr>
              <w:spacing w:line="360" w:lineRule="auto"/>
              <w:jc w:val="center"/>
              <w:rPr>
                <w:rFonts w:ascii="Times New Roman" w:hAnsi="Times New Roman" w:cs="Times New Roman"/>
                <w:sz w:val="24"/>
                <w:szCs w:val="24"/>
              </w:rPr>
            </w:pPr>
            <w:r w:rsidRPr="00E015B1">
              <w:rPr>
                <w:rFonts w:ascii="Times New Roman" w:hAnsi="Times New Roman" w:cs="Times New Roman"/>
                <w:sz w:val="24"/>
                <w:szCs w:val="24"/>
              </w:rPr>
              <w:t>26,942,082,775</w:t>
            </w:r>
          </w:p>
        </w:tc>
        <w:tc>
          <w:tcPr>
            <w:tcW w:w="1890" w:type="dxa"/>
            <w:shd w:val="clear" w:color="auto" w:fill="D6E3BC" w:themeFill="accent3" w:themeFillTint="66"/>
          </w:tcPr>
          <w:p w:rsidR="00155318" w:rsidRPr="001E644A" w:rsidRDefault="00155318" w:rsidP="0005621E">
            <w:pPr>
              <w:jc w:val="center"/>
              <w:rPr>
                <w:rFonts w:ascii="Times New Roman" w:hAnsi="Times New Roman" w:cs="Times New Roman"/>
                <w:color w:val="000000"/>
                <w:sz w:val="24"/>
                <w:szCs w:val="24"/>
              </w:rPr>
            </w:pPr>
            <w:r w:rsidRPr="001E644A">
              <w:rPr>
                <w:rFonts w:ascii="Times New Roman" w:hAnsi="Times New Roman" w:cs="Times New Roman"/>
                <w:color w:val="000000"/>
                <w:sz w:val="24"/>
                <w:szCs w:val="24"/>
              </w:rPr>
              <w:t>350,726,437</w:t>
            </w:r>
          </w:p>
        </w:tc>
        <w:tc>
          <w:tcPr>
            <w:tcW w:w="1787" w:type="dxa"/>
            <w:shd w:val="clear" w:color="auto" w:fill="D6E3BC" w:themeFill="accent3" w:themeFillTint="66"/>
            <w:vAlign w:val="center"/>
          </w:tcPr>
          <w:p w:rsidR="00155318" w:rsidRPr="00E015B1" w:rsidRDefault="00155318" w:rsidP="0005621E">
            <w:pPr>
              <w:spacing w:line="360" w:lineRule="auto"/>
              <w:jc w:val="center"/>
              <w:rPr>
                <w:rFonts w:ascii="Times New Roman" w:hAnsi="Times New Roman" w:cs="Times New Roman"/>
                <w:sz w:val="24"/>
                <w:szCs w:val="24"/>
              </w:rPr>
            </w:pPr>
            <w:r w:rsidRPr="00E015B1">
              <w:rPr>
                <w:rFonts w:ascii="Times New Roman" w:hAnsi="Times New Roman" w:cs="Times New Roman"/>
                <w:sz w:val="24"/>
                <w:szCs w:val="24"/>
              </w:rPr>
              <w:t>1,806,293,070</w:t>
            </w:r>
          </w:p>
        </w:tc>
      </w:tr>
      <w:tr w:rsidR="00155318" w:rsidRPr="00DD612C" w:rsidTr="0005621E">
        <w:trPr>
          <w:trHeight w:val="170"/>
          <w:jc w:val="center"/>
        </w:trPr>
        <w:tc>
          <w:tcPr>
            <w:tcW w:w="2997" w:type="dxa"/>
            <w:shd w:val="clear" w:color="auto" w:fill="D6E3BC" w:themeFill="accent3" w:themeFillTint="66"/>
            <w:noWrap/>
            <w:vAlign w:val="center"/>
            <w:hideMark/>
          </w:tcPr>
          <w:p w:rsidR="00155318" w:rsidRPr="00E015B1" w:rsidRDefault="00155318" w:rsidP="0005621E">
            <w:pPr>
              <w:spacing w:line="360" w:lineRule="auto"/>
              <w:rPr>
                <w:rFonts w:ascii="Times New Roman" w:eastAsia="Times New Roman" w:hAnsi="Times New Roman" w:cs="Times New Roman"/>
                <w:sz w:val="24"/>
                <w:szCs w:val="24"/>
              </w:rPr>
            </w:pPr>
            <w:proofErr w:type="spellStart"/>
            <w:r w:rsidRPr="00E015B1">
              <w:rPr>
                <w:rFonts w:ascii="Times New Roman" w:eastAsia="Times New Roman" w:hAnsi="Times New Roman" w:cs="Times New Roman"/>
                <w:sz w:val="24"/>
                <w:szCs w:val="24"/>
              </w:rPr>
              <w:t>Gambella</w:t>
            </w:r>
            <w:proofErr w:type="spellEnd"/>
          </w:p>
        </w:tc>
        <w:tc>
          <w:tcPr>
            <w:tcW w:w="1890" w:type="dxa"/>
            <w:shd w:val="clear" w:color="auto" w:fill="D6E3BC" w:themeFill="accent3" w:themeFillTint="66"/>
            <w:noWrap/>
            <w:vAlign w:val="center"/>
          </w:tcPr>
          <w:p w:rsidR="00155318" w:rsidRPr="00E015B1" w:rsidRDefault="00155318" w:rsidP="0005621E">
            <w:pPr>
              <w:spacing w:line="360" w:lineRule="auto"/>
              <w:jc w:val="center"/>
              <w:rPr>
                <w:rFonts w:ascii="Times New Roman" w:hAnsi="Times New Roman" w:cs="Times New Roman"/>
                <w:sz w:val="24"/>
                <w:szCs w:val="24"/>
              </w:rPr>
            </w:pPr>
            <w:r w:rsidRPr="00E015B1">
              <w:rPr>
                <w:rFonts w:ascii="Times New Roman" w:hAnsi="Times New Roman" w:cs="Times New Roman"/>
                <w:sz w:val="24"/>
                <w:szCs w:val="24"/>
              </w:rPr>
              <w:t>2,741,144,630</w:t>
            </w:r>
          </w:p>
        </w:tc>
        <w:tc>
          <w:tcPr>
            <w:tcW w:w="2160" w:type="dxa"/>
            <w:shd w:val="clear" w:color="auto" w:fill="D6E3BC" w:themeFill="accent3" w:themeFillTint="66"/>
            <w:vAlign w:val="center"/>
          </w:tcPr>
          <w:p w:rsidR="00155318" w:rsidRPr="00E015B1" w:rsidRDefault="00155318" w:rsidP="0005621E">
            <w:pPr>
              <w:spacing w:line="360" w:lineRule="auto"/>
              <w:jc w:val="center"/>
              <w:rPr>
                <w:rFonts w:ascii="Times New Roman" w:hAnsi="Times New Roman" w:cs="Times New Roman"/>
                <w:sz w:val="24"/>
                <w:szCs w:val="24"/>
              </w:rPr>
            </w:pPr>
            <w:r w:rsidRPr="00E015B1">
              <w:rPr>
                <w:rFonts w:ascii="Times New Roman" w:hAnsi="Times New Roman" w:cs="Times New Roman"/>
                <w:sz w:val="24"/>
                <w:szCs w:val="24"/>
              </w:rPr>
              <w:t>2,777,298,930</w:t>
            </w:r>
          </w:p>
        </w:tc>
        <w:tc>
          <w:tcPr>
            <w:tcW w:w="1890" w:type="dxa"/>
            <w:shd w:val="clear" w:color="auto" w:fill="D6E3BC" w:themeFill="accent3" w:themeFillTint="66"/>
          </w:tcPr>
          <w:p w:rsidR="00155318" w:rsidRPr="001E644A" w:rsidRDefault="00155318" w:rsidP="0005621E">
            <w:pPr>
              <w:jc w:val="center"/>
              <w:rPr>
                <w:rFonts w:ascii="Times New Roman" w:hAnsi="Times New Roman" w:cs="Times New Roman"/>
                <w:color w:val="000000"/>
                <w:sz w:val="24"/>
                <w:szCs w:val="24"/>
              </w:rPr>
            </w:pPr>
            <w:r w:rsidRPr="001E644A">
              <w:rPr>
                <w:rFonts w:ascii="Times New Roman" w:hAnsi="Times New Roman" w:cs="Times New Roman"/>
                <w:color w:val="000000"/>
                <w:sz w:val="24"/>
                <w:szCs w:val="24"/>
              </w:rPr>
              <w:t>36,154,300</w:t>
            </w:r>
          </w:p>
        </w:tc>
        <w:tc>
          <w:tcPr>
            <w:tcW w:w="1787" w:type="dxa"/>
            <w:shd w:val="clear" w:color="auto" w:fill="D6E3BC" w:themeFill="accent3" w:themeFillTint="66"/>
            <w:vAlign w:val="center"/>
          </w:tcPr>
          <w:p w:rsidR="00155318" w:rsidRPr="00E015B1" w:rsidRDefault="00155318" w:rsidP="0005621E">
            <w:pPr>
              <w:spacing w:line="360" w:lineRule="auto"/>
              <w:jc w:val="center"/>
              <w:rPr>
                <w:rFonts w:ascii="Times New Roman" w:hAnsi="Times New Roman" w:cs="Times New Roman"/>
                <w:sz w:val="24"/>
                <w:szCs w:val="24"/>
              </w:rPr>
            </w:pPr>
            <w:r w:rsidRPr="00E015B1">
              <w:rPr>
                <w:rFonts w:ascii="Times New Roman" w:hAnsi="Times New Roman" w:cs="Times New Roman"/>
                <w:sz w:val="24"/>
                <w:szCs w:val="24"/>
              </w:rPr>
              <w:t>186,200,000</w:t>
            </w:r>
          </w:p>
        </w:tc>
      </w:tr>
      <w:tr w:rsidR="00155318" w:rsidRPr="00DD612C" w:rsidTr="0005621E">
        <w:trPr>
          <w:trHeight w:val="323"/>
          <w:jc w:val="center"/>
        </w:trPr>
        <w:tc>
          <w:tcPr>
            <w:tcW w:w="2997" w:type="dxa"/>
            <w:shd w:val="clear" w:color="auto" w:fill="D6E3BC" w:themeFill="accent3" w:themeFillTint="66"/>
            <w:noWrap/>
            <w:vAlign w:val="center"/>
            <w:hideMark/>
          </w:tcPr>
          <w:p w:rsidR="00155318" w:rsidRPr="00E015B1" w:rsidRDefault="00155318" w:rsidP="0005621E">
            <w:pPr>
              <w:spacing w:line="360" w:lineRule="auto"/>
              <w:rPr>
                <w:rFonts w:ascii="Times New Roman" w:eastAsia="Times New Roman" w:hAnsi="Times New Roman" w:cs="Times New Roman"/>
                <w:sz w:val="24"/>
                <w:szCs w:val="24"/>
              </w:rPr>
            </w:pPr>
            <w:proofErr w:type="spellStart"/>
            <w:r w:rsidRPr="00E015B1">
              <w:rPr>
                <w:rFonts w:ascii="Times New Roman" w:eastAsia="Times New Roman" w:hAnsi="Times New Roman" w:cs="Times New Roman"/>
                <w:sz w:val="24"/>
                <w:szCs w:val="24"/>
              </w:rPr>
              <w:t>Harari</w:t>
            </w:r>
            <w:proofErr w:type="spellEnd"/>
          </w:p>
        </w:tc>
        <w:tc>
          <w:tcPr>
            <w:tcW w:w="1890" w:type="dxa"/>
            <w:shd w:val="clear" w:color="auto" w:fill="D6E3BC" w:themeFill="accent3" w:themeFillTint="66"/>
            <w:noWrap/>
            <w:vAlign w:val="center"/>
          </w:tcPr>
          <w:p w:rsidR="00155318" w:rsidRPr="00E015B1" w:rsidRDefault="00155318" w:rsidP="0005621E">
            <w:pPr>
              <w:spacing w:line="360" w:lineRule="auto"/>
              <w:jc w:val="center"/>
              <w:rPr>
                <w:rFonts w:ascii="Times New Roman" w:hAnsi="Times New Roman" w:cs="Times New Roman"/>
                <w:sz w:val="24"/>
                <w:szCs w:val="24"/>
              </w:rPr>
            </w:pPr>
            <w:r w:rsidRPr="00E015B1">
              <w:rPr>
                <w:rFonts w:ascii="Times New Roman" w:hAnsi="Times New Roman" w:cs="Times New Roman"/>
                <w:sz w:val="24"/>
                <w:szCs w:val="24"/>
              </w:rPr>
              <w:t>1,566,368,360</w:t>
            </w:r>
          </w:p>
        </w:tc>
        <w:tc>
          <w:tcPr>
            <w:tcW w:w="2160" w:type="dxa"/>
            <w:shd w:val="clear" w:color="auto" w:fill="D6E3BC" w:themeFill="accent3" w:themeFillTint="66"/>
            <w:vAlign w:val="center"/>
          </w:tcPr>
          <w:p w:rsidR="00155318" w:rsidRPr="00E015B1" w:rsidRDefault="00155318" w:rsidP="0005621E">
            <w:pPr>
              <w:spacing w:line="360" w:lineRule="auto"/>
              <w:jc w:val="center"/>
              <w:rPr>
                <w:rFonts w:ascii="Times New Roman" w:hAnsi="Times New Roman" w:cs="Times New Roman"/>
                <w:sz w:val="24"/>
                <w:szCs w:val="24"/>
              </w:rPr>
            </w:pPr>
            <w:r w:rsidRPr="00E015B1">
              <w:rPr>
                <w:rFonts w:ascii="Times New Roman" w:hAnsi="Times New Roman" w:cs="Times New Roman"/>
                <w:sz w:val="24"/>
                <w:szCs w:val="24"/>
              </w:rPr>
              <w:t>1,587,027,961</w:t>
            </w:r>
          </w:p>
        </w:tc>
        <w:tc>
          <w:tcPr>
            <w:tcW w:w="1890" w:type="dxa"/>
            <w:shd w:val="clear" w:color="auto" w:fill="D6E3BC" w:themeFill="accent3" w:themeFillTint="66"/>
          </w:tcPr>
          <w:p w:rsidR="00155318" w:rsidRPr="001E644A" w:rsidRDefault="00155318" w:rsidP="0005621E">
            <w:pPr>
              <w:jc w:val="center"/>
              <w:rPr>
                <w:rFonts w:ascii="Times New Roman" w:hAnsi="Times New Roman" w:cs="Times New Roman"/>
                <w:color w:val="000000"/>
                <w:sz w:val="24"/>
                <w:szCs w:val="24"/>
              </w:rPr>
            </w:pPr>
            <w:r w:rsidRPr="001E644A">
              <w:rPr>
                <w:rFonts w:ascii="Times New Roman" w:hAnsi="Times New Roman" w:cs="Times New Roman"/>
                <w:color w:val="000000"/>
                <w:sz w:val="24"/>
                <w:szCs w:val="24"/>
              </w:rPr>
              <w:t>20,659,601</w:t>
            </w:r>
          </w:p>
        </w:tc>
        <w:tc>
          <w:tcPr>
            <w:tcW w:w="1787" w:type="dxa"/>
            <w:shd w:val="clear" w:color="auto" w:fill="D6E3BC" w:themeFill="accent3" w:themeFillTint="66"/>
            <w:vAlign w:val="center"/>
          </w:tcPr>
          <w:p w:rsidR="00155318" w:rsidRPr="00E015B1" w:rsidRDefault="00155318" w:rsidP="0005621E">
            <w:pPr>
              <w:spacing w:line="360" w:lineRule="auto"/>
              <w:jc w:val="center"/>
              <w:rPr>
                <w:rFonts w:ascii="Times New Roman" w:hAnsi="Times New Roman" w:cs="Times New Roman"/>
                <w:sz w:val="24"/>
                <w:szCs w:val="24"/>
              </w:rPr>
            </w:pPr>
            <w:r w:rsidRPr="00E015B1">
              <w:rPr>
                <w:rFonts w:ascii="Times New Roman" w:hAnsi="Times New Roman" w:cs="Times New Roman"/>
                <w:sz w:val="24"/>
                <w:szCs w:val="24"/>
              </w:rPr>
              <w:t>106,400,000</w:t>
            </w:r>
          </w:p>
        </w:tc>
      </w:tr>
      <w:tr w:rsidR="00155318" w:rsidRPr="00DD612C" w:rsidTr="0005621E">
        <w:trPr>
          <w:trHeight w:val="296"/>
          <w:jc w:val="center"/>
        </w:trPr>
        <w:tc>
          <w:tcPr>
            <w:tcW w:w="2997" w:type="dxa"/>
            <w:shd w:val="clear" w:color="auto" w:fill="D6E3BC" w:themeFill="accent3" w:themeFillTint="66"/>
            <w:noWrap/>
            <w:vAlign w:val="center"/>
            <w:hideMark/>
          </w:tcPr>
          <w:p w:rsidR="00155318" w:rsidRPr="00E015B1" w:rsidRDefault="00155318" w:rsidP="0005621E">
            <w:pPr>
              <w:spacing w:line="360" w:lineRule="auto"/>
              <w:rPr>
                <w:rFonts w:ascii="Times New Roman" w:eastAsia="Times New Roman" w:hAnsi="Times New Roman" w:cs="Times New Roman"/>
                <w:sz w:val="24"/>
                <w:szCs w:val="24"/>
              </w:rPr>
            </w:pPr>
            <w:r w:rsidRPr="00E015B1">
              <w:rPr>
                <w:rFonts w:ascii="Times New Roman" w:eastAsia="Times New Roman" w:hAnsi="Times New Roman" w:cs="Times New Roman"/>
                <w:sz w:val="24"/>
                <w:szCs w:val="24"/>
              </w:rPr>
              <w:t>Addis Ababa City Administration</w:t>
            </w:r>
          </w:p>
        </w:tc>
        <w:tc>
          <w:tcPr>
            <w:tcW w:w="1890" w:type="dxa"/>
            <w:shd w:val="clear" w:color="auto" w:fill="D6E3BC" w:themeFill="accent3" w:themeFillTint="66"/>
            <w:noWrap/>
            <w:vAlign w:val="center"/>
          </w:tcPr>
          <w:p w:rsidR="00155318" w:rsidRPr="00E015B1" w:rsidRDefault="00155318" w:rsidP="0005621E">
            <w:pPr>
              <w:spacing w:line="360" w:lineRule="auto"/>
              <w:jc w:val="center"/>
              <w:rPr>
                <w:rFonts w:ascii="Times New Roman" w:hAnsi="Times New Roman" w:cs="Times New Roman"/>
                <w:sz w:val="24"/>
                <w:szCs w:val="24"/>
              </w:rPr>
            </w:pPr>
            <w:r w:rsidRPr="00E015B1">
              <w:rPr>
                <w:rFonts w:ascii="Times New Roman" w:hAnsi="Times New Roman" w:cs="Times New Roman"/>
                <w:sz w:val="24"/>
                <w:szCs w:val="24"/>
              </w:rPr>
              <w:t>3,279,614,780</w:t>
            </w:r>
          </w:p>
        </w:tc>
        <w:tc>
          <w:tcPr>
            <w:tcW w:w="2160" w:type="dxa"/>
            <w:shd w:val="clear" w:color="auto" w:fill="D6E3BC" w:themeFill="accent3" w:themeFillTint="66"/>
            <w:vAlign w:val="center"/>
          </w:tcPr>
          <w:p w:rsidR="00155318" w:rsidRPr="00E015B1" w:rsidRDefault="00155318" w:rsidP="0005621E">
            <w:pPr>
              <w:spacing w:line="360" w:lineRule="auto"/>
              <w:jc w:val="center"/>
              <w:rPr>
                <w:rFonts w:ascii="Times New Roman" w:hAnsi="Times New Roman" w:cs="Times New Roman"/>
                <w:sz w:val="24"/>
                <w:szCs w:val="24"/>
              </w:rPr>
            </w:pPr>
            <w:r w:rsidRPr="00E015B1">
              <w:rPr>
                <w:rFonts w:ascii="Times New Roman" w:hAnsi="Times New Roman" w:cs="Times New Roman"/>
                <w:sz w:val="24"/>
                <w:szCs w:val="24"/>
              </w:rPr>
              <w:t>5,254,541,684</w:t>
            </w:r>
          </w:p>
        </w:tc>
        <w:tc>
          <w:tcPr>
            <w:tcW w:w="1890" w:type="dxa"/>
            <w:shd w:val="clear" w:color="auto" w:fill="D6E3BC" w:themeFill="accent3" w:themeFillTint="66"/>
          </w:tcPr>
          <w:p w:rsidR="00155318" w:rsidRPr="001E644A" w:rsidRDefault="00155318" w:rsidP="0005621E">
            <w:pPr>
              <w:jc w:val="center"/>
              <w:rPr>
                <w:rFonts w:ascii="Times New Roman" w:hAnsi="Times New Roman" w:cs="Times New Roman"/>
                <w:color w:val="000000"/>
                <w:sz w:val="24"/>
                <w:szCs w:val="24"/>
              </w:rPr>
            </w:pPr>
            <w:r w:rsidRPr="001E644A">
              <w:rPr>
                <w:rFonts w:ascii="Times New Roman" w:hAnsi="Times New Roman" w:cs="Times New Roman"/>
                <w:color w:val="000000"/>
                <w:sz w:val="24"/>
                <w:szCs w:val="24"/>
              </w:rPr>
              <w:t>1,974,926,904</w:t>
            </w:r>
          </w:p>
        </w:tc>
        <w:tc>
          <w:tcPr>
            <w:tcW w:w="1787" w:type="dxa"/>
            <w:shd w:val="clear" w:color="auto" w:fill="D6E3BC" w:themeFill="accent3" w:themeFillTint="66"/>
            <w:vAlign w:val="center"/>
          </w:tcPr>
          <w:p w:rsidR="00155318" w:rsidRPr="00E015B1" w:rsidRDefault="00155318" w:rsidP="0005621E">
            <w:pPr>
              <w:spacing w:line="360" w:lineRule="auto"/>
              <w:jc w:val="center"/>
              <w:rPr>
                <w:rFonts w:ascii="Times New Roman" w:hAnsi="Times New Roman" w:cs="Times New Roman"/>
                <w:b/>
                <w:sz w:val="24"/>
                <w:szCs w:val="24"/>
              </w:rPr>
            </w:pPr>
            <w:r w:rsidRPr="00E015B1">
              <w:rPr>
                <w:rFonts w:ascii="Times New Roman" w:hAnsi="Times New Roman" w:cs="Times New Roman"/>
                <w:b/>
                <w:sz w:val="24"/>
                <w:szCs w:val="24"/>
              </w:rPr>
              <w:t>0</w:t>
            </w:r>
          </w:p>
        </w:tc>
      </w:tr>
      <w:tr w:rsidR="00155318" w:rsidRPr="00DD612C" w:rsidTr="0005621E">
        <w:trPr>
          <w:trHeight w:val="359"/>
          <w:jc w:val="center"/>
        </w:trPr>
        <w:tc>
          <w:tcPr>
            <w:tcW w:w="2997" w:type="dxa"/>
            <w:shd w:val="clear" w:color="auto" w:fill="D6E3BC" w:themeFill="accent3" w:themeFillTint="66"/>
            <w:noWrap/>
            <w:vAlign w:val="center"/>
            <w:hideMark/>
          </w:tcPr>
          <w:p w:rsidR="00155318" w:rsidRPr="00E015B1" w:rsidRDefault="00155318" w:rsidP="0005621E">
            <w:pPr>
              <w:spacing w:line="360" w:lineRule="auto"/>
              <w:rPr>
                <w:rFonts w:ascii="Times New Roman" w:eastAsia="Times New Roman" w:hAnsi="Times New Roman" w:cs="Times New Roman"/>
                <w:sz w:val="24"/>
                <w:szCs w:val="24"/>
              </w:rPr>
            </w:pPr>
            <w:r w:rsidRPr="00E015B1">
              <w:rPr>
                <w:rFonts w:ascii="Times New Roman" w:eastAsia="Times New Roman" w:hAnsi="Times New Roman" w:cs="Times New Roman"/>
                <w:sz w:val="24"/>
                <w:szCs w:val="24"/>
              </w:rPr>
              <w:t xml:space="preserve">Dire </w:t>
            </w:r>
            <w:proofErr w:type="spellStart"/>
            <w:r w:rsidRPr="00E015B1">
              <w:rPr>
                <w:rFonts w:ascii="Times New Roman" w:eastAsia="Times New Roman" w:hAnsi="Times New Roman" w:cs="Times New Roman"/>
                <w:sz w:val="24"/>
                <w:szCs w:val="24"/>
              </w:rPr>
              <w:t>Dawa</w:t>
            </w:r>
            <w:proofErr w:type="spellEnd"/>
            <w:r w:rsidRPr="00E015B1">
              <w:rPr>
                <w:rFonts w:ascii="Times New Roman" w:eastAsia="Times New Roman" w:hAnsi="Times New Roman" w:cs="Times New Roman"/>
                <w:sz w:val="24"/>
                <w:szCs w:val="24"/>
              </w:rPr>
              <w:t xml:space="preserve"> Town Administration</w:t>
            </w:r>
          </w:p>
        </w:tc>
        <w:tc>
          <w:tcPr>
            <w:tcW w:w="1890" w:type="dxa"/>
            <w:shd w:val="clear" w:color="auto" w:fill="D6E3BC" w:themeFill="accent3" w:themeFillTint="66"/>
            <w:noWrap/>
            <w:vAlign w:val="center"/>
          </w:tcPr>
          <w:p w:rsidR="00155318" w:rsidRPr="00E015B1" w:rsidRDefault="00155318" w:rsidP="0005621E">
            <w:pPr>
              <w:spacing w:line="360" w:lineRule="auto"/>
              <w:jc w:val="center"/>
              <w:rPr>
                <w:rFonts w:ascii="Times New Roman" w:hAnsi="Times New Roman" w:cs="Times New Roman"/>
                <w:sz w:val="24"/>
                <w:szCs w:val="24"/>
              </w:rPr>
            </w:pPr>
            <w:r w:rsidRPr="00E015B1">
              <w:rPr>
                <w:rFonts w:ascii="Times New Roman" w:hAnsi="Times New Roman" w:cs="Times New Roman"/>
                <w:sz w:val="24"/>
                <w:szCs w:val="24"/>
              </w:rPr>
              <w:t>1,813,689,680</w:t>
            </w:r>
          </w:p>
        </w:tc>
        <w:tc>
          <w:tcPr>
            <w:tcW w:w="2160" w:type="dxa"/>
            <w:shd w:val="clear" w:color="auto" w:fill="D6E3BC" w:themeFill="accent3" w:themeFillTint="66"/>
            <w:vAlign w:val="center"/>
          </w:tcPr>
          <w:p w:rsidR="00155318" w:rsidRPr="00E015B1" w:rsidRDefault="00155318" w:rsidP="0005621E">
            <w:pPr>
              <w:spacing w:line="360" w:lineRule="auto"/>
              <w:jc w:val="center"/>
              <w:rPr>
                <w:rFonts w:ascii="Times New Roman" w:hAnsi="Times New Roman" w:cs="Times New Roman"/>
                <w:sz w:val="24"/>
                <w:szCs w:val="24"/>
              </w:rPr>
            </w:pPr>
            <w:r w:rsidRPr="00E015B1">
              <w:rPr>
                <w:rFonts w:ascii="Times New Roman" w:hAnsi="Times New Roman" w:cs="Times New Roman"/>
                <w:sz w:val="24"/>
                <w:szCs w:val="24"/>
              </w:rPr>
              <w:t>1,837,611,323</w:t>
            </w:r>
          </w:p>
        </w:tc>
        <w:tc>
          <w:tcPr>
            <w:tcW w:w="1890" w:type="dxa"/>
            <w:shd w:val="clear" w:color="auto" w:fill="D6E3BC" w:themeFill="accent3" w:themeFillTint="66"/>
          </w:tcPr>
          <w:p w:rsidR="00155318" w:rsidRDefault="00155318" w:rsidP="0005621E">
            <w:pPr>
              <w:jc w:val="center"/>
              <w:rPr>
                <w:rFonts w:ascii="Times New Roman" w:hAnsi="Times New Roman" w:cs="Times New Roman"/>
                <w:color w:val="000000"/>
                <w:sz w:val="24"/>
                <w:szCs w:val="24"/>
              </w:rPr>
            </w:pPr>
          </w:p>
          <w:p w:rsidR="00155318" w:rsidRPr="001E644A" w:rsidRDefault="00155318" w:rsidP="0005621E">
            <w:pPr>
              <w:jc w:val="center"/>
              <w:rPr>
                <w:rFonts w:ascii="Times New Roman" w:hAnsi="Times New Roman" w:cs="Times New Roman"/>
                <w:color w:val="000000"/>
                <w:sz w:val="24"/>
                <w:szCs w:val="24"/>
              </w:rPr>
            </w:pPr>
            <w:r w:rsidRPr="001E644A">
              <w:rPr>
                <w:rFonts w:ascii="Times New Roman" w:hAnsi="Times New Roman" w:cs="Times New Roman"/>
                <w:color w:val="000000"/>
                <w:sz w:val="24"/>
                <w:szCs w:val="24"/>
              </w:rPr>
              <w:t>23,921,643</w:t>
            </w:r>
          </w:p>
        </w:tc>
        <w:tc>
          <w:tcPr>
            <w:tcW w:w="1787" w:type="dxa"/>
            <w:shd w:val="clear" w:color="auto" w:fill="D6E3BC" w:themeFill="accent3" w:themeFillTint="66"/>
            <w:vAlign w:val="center"/>
          </w:tcPr>
          <w:p w:rsidR="00155318" w:rsidRPr="00E015B1" w:rsidRDefault="00155318" w:rsidP="0005621E">
            <w:pPr>
              <w:spacing w:line="360" w:lineRule="auto"/>
              <w:jc w:val="center"/>
              <w:rPr>
                <w:rFonts w:ascii="Times New Roman" w:hAnsi="Times New Roman" w:cs="Times New Roman"/>
                <w:sz w:val="24"/>
                <w:szCs w:val="24"/>
              </w:rPr>
            </w:pPr>
            <w:r w:rsidRPr="00E015B1">
              <w:rPr>
                <w:rFonts w:ascii="Times New Roman" w:hAnsi="Times New Roman" w:cs="Times New Roman"/>
                <w:sz w:val="24"/>
                <w:szCs w:val="24"/>
              </w:rPr>
              <w:t>123,200,000</w:t>
            </w:r>
          </w:p>
        </w:tc>
      </w:tr>
      <w:tr w:rsidR="00155318" w:rsidRPr="00DD612C" w:rsidTr="0005621E">
        <w:trPr>
          <w:trHeight w:val="71"/>
          <w:jc w:val="center"/>
        </w:trPr>
        <w:tc>
          <w:tcPr>
            <w:tcW w:w="2997" w:type="dxa"/>
            <w:shd w:val="clear" w:color="auto" w:fill="D6E3BC" w:themeFill="accent3" w:themeFillTint="66"/>
            <w:noWrap/>
            <w:vAlign w:val="center"/>
            <w:hideMark/>
          </w:tcPr>
          <w:p w:rsidR="00155318" w:rsidRPr="00E015B1" w:rsidRDefault="00155318" w:rsidP="0005621E">
            <w:pPr>
              <w:spacing w:line="360" w:lineRule="auto"/>
              <w:rPr>
                <w:rFonts w:ascii="Times New Roman" w:eastAsia="Times New Roman" w:hAnsi="Times New Roman" w:cs="Times New Roman"/>
                <w:sz w:val="24"/>
                <w:szCs w:val="24"/>
              </w:rPr>
            </w:pPr>
            <w:proofErr w:type="spellStart"/>
            <w:r w:rsidRPr="00E015B1">
              <w:rPr>
                <w:rFonts w:ascii="Times New Roman" w:eastAsia="Times New Roman" w:hAnsi="Times New Roman" w:cs="Times New Roman"/>
                <w:sz w:val="24"/>
                <w:szCs w:val="24"/>
              </w:rPr>
              <w:t>Sidama</w:t>
            </w:r>
            <w:proofErr w:type="spellEnd"/>
          </w:p>
        </w:tc>
        <w:tc>
          <w:tcPr>
            <w:tcW w:w="1890" w:type="dxa"/>
            <w:shd w:val="clear" w:color="auto" w:fill="D6E3BC" w:themeFill="accent3" w:themeFillTint="66"/>
            <w:noWrap/>
            <w:vAlign w:val="center"/>
          </w:tcPr>
          <w:p w:rsidR="00155318" w:rsidRPr="00E015B1" w:rsidRDefault="00155318" w:rsidP="0005621E">
            <w:pPr>
              <w:spacing w:line="360" w:lineRule="auto"/>
              <w:jc w:val="center"/>
              <w:rPr>
                <w:rFonts w:ascii="Times New Roman" w:hAnsi="Times New Roman" w:cs="Times New Roman"/>
                <w:sz w:val="24"/>
                <w:szCs w:val="24"/>
              </w:rPr>
            </w:pPr>
            <w:r w:rsidRPr="00E015B1">
              <w:rPr>
                <w:rFonts w:ascii="Times New Roman" w:hAnsi="Times New Roman" w:cs="Times New Roman"/>
                <w:sz w:val="24"/>
                <w:szCs w:val="24"/>
              </w:rPr>
              <w:t>8,455,173,967</w:t>
            </w:r>
          </w:p>
        </w:tc>
        <w:tc>
          <w:tcPr>
            <w:tcW w:w="2160" w:type="dxa"/>
            <w:shd w:val="clear" w:color="auto" w:fill="D6E3BC" w:themeFill="accent3" w:themeFillTint="66"/>
            <w:vAlign w:val="center"/>
          </w:tcPr>
          <w:p w:rsidR="00155318" w:rsidRPr="00E015B1" w:rsidRDefault="00155318" w:rsidP="0005621E">
            <w:pPr>
              <w:spacing w:line="360" w:lineRule="auto"/>
              <w:jc w:val="center"/>
              <w:rPr>
                <w:rFonts w:ascii="Times New Roman" w:hAnsi="Times New Roman" w:cs="Times New Roman"/>
                <w:sz w:val="24"/>
                <w:szCs w:val="24"/>
              </w:rPr>
            </w:pPr>
            <w:r w:rsidRPr="00E015B1">
              <w:rPr>
                <w:rFonts w:ascii="Times New Roman" w:hAnsi="Times New Roman" w:cs="Times New Roman"/>
                <w:sz w:val="24"/>
                <w:szCs w:val="24"/>
              </w:rPr>
              <w:t>8,566,693,402</w:t>
            </w:r>
          </w:p>
        </w:tc>
        <w:tc>
          <w:tcPr>
            <w:tcW w:w="1890" w:type="dxa"/>
            <w:shd w:val="clear" w:color="auto" w:fill="D6E3BC" w:themeFill="accent3" w:themeFillTint="66"/>
          </w:tcPr>
          <w:p w:rsidR="00155318" w:rsidRPr="001E644A" w:rsidRDefault="00155318" w:rsidP="0005621E">
            <w:pPr>
              <w:jc w:val="center"/>
              <w:rPr>
                <w:rFonts w:ascii="Times New Roman" w:hAnsi="Times New Roman" w:cs="Times New Roman"/>
                <w:color w:val="000000"/>
                <w:sz w:val="24"/>
                <w:szCs w:val="24"/>
              </w:rPr>
            </w:pPr>
            <w:r w:rsidRPr="001E644A">
              <w:rPr>
                <w:rFonts w:ascii="Times New Roman" w:hAnsi="Times New Roman" w:cs="Times New Roman"/>
                <w:color w:val="000000"/>
                <w:sz w:val="24"/>
                <w:szCs w:val="24"/>
              </w:rPr>
              <w:t>111,519,435</w:t>
            </w:r>
          </w:p>
        </w:tc>
        <w:tc>
          <w:tcPr>
            <w:tcW w:w="1787" w:type="dxa"/>
            <w:shd w:val="clear" w:color="auto" w:fill="D6E3BC" w:themeFill="accent3" w:themeFillTint="66"/>
            <w:vAlign w:val="center"/>
          </w:tcPr>
          <w:p w:rsidR="00155318" w:rsidRPr="00E015B1" w:rsidRDefault="00155318" w:rsidP="0005621E">
            <w:pPr>
              <w:spacing w:line="360" w:lineRule="auto"/>
              <w:jc w:val="center"/>
              <w:rPr>
                <w:rFonts w:ascii="Times New Roman" w:hAnsi="Times New Roman" w:cs="Times New Roman"/>
                <w:sz w:val="24"/>
                <w:szCs w:val="24"/>
              </w:rPr>
            </w:pPr>
            <w:r w:rsidRPr="00E015B1">
              <w:rPr>
                <w:rFonts w:ascii="Times New Roman" w:hAnsi="Times New Roman" w:cs="Times New Roman"/>
                <w:sz w:val="24"/>
                <w:szCs w:val="24"/>
              </w:rPr>
              <w:t>574,341,600</w:t>
            </w:r>
          </w:p>
        </w:tc>
      </w:tr>
      <w:tr w:rsidR="00155318" w:rsidRPr="00DD612C" w:rsidTr="0005621E">
        <w:trPr>
          <w:trHeight w:val="386"/>
          <w:jc w:val="center"/>
        </w:trPr>
        <w:tc>
          <w:tcPr>
            <w:tcW w:w="2997" w:type="dxa"/>
            <w:shd w:val="clear" w:color="auto" w:fill="D6E3BC" w:themeFill="accent3" w:themeFillTint="66"/>
            <w:noWrap/>
            <w:vAlign w:val="center"/>
            <w:hideMark/>
          </w:tcPr>
          <w:p w:rsidR="00155318" w:rsidRPr="00E015B1" w:rsidRDefault="00155318" w:rsidP="0005621E">
            <w:pPr>
              <w:spacing w:line="360" w:lineRule="auto"/>
              <w:rPr>
                <w:rFonts w:ascii="Times New Roman" w:eastAsia="Times New Roman" w:hAnsi="Times New Roman" w:cs="Times New Roman"/>
                <w:sz w:val="24"/>
                <w:szCs w:val="24"/>
              </w:rPr>
            </w:pPr>
            <w:r w:rsidRPr="00E015B1">
              <w:rPr>
                <w:rFonts w:ascii="Times New Roman" w:eastAsia="Times New Roman" w:hAnsi="Times New Roman" w:cs="Times New Roman"/>
                <w:sz w:val="24"/>
                <w:szCs w:val="24"/>
              </w:rPr>
              <w:t>Southern West Ethiopia Peoples</w:t>
            </w:r>
          </w:p>
        </w:tc>
        <w:tc>
          <w:tcPr>
            <w:tcW w:w="1890" w:type="dxa"/>
            <w:shd w:val="clear" w:color="auto" w:fill="D6E3BC" w:themeFill="accent3" w:themeFillTint="66"/>
            <w:noWrap/>
            <w:vAlign w:val="center"/>
          </w:tcPr>
          <w:p w:rsidR="00155318" w:rsidRPr="00E015B1" w:rsidRDefault="00155318" w:rsidP="0005621E">
            <w:pPr>
              <w:spacing w:line="360" w:lineRule="auto"/>
              <w:jc w:val="center"/>
              <w:rPr>
                <w:rFonts w:ascii="Times New Roman" w:hAnsi="Times New Roman" w:cs="Times New Roman"/>
                <w:sz w:val="24"/>
                <w:szCs w:val="24"/>
              </w:rPr>
            </w:pPr>
            <w:r w:rsidRPr="00E015B1">
              <w:rPr>
                <w:rFonts w:ascii="Times New Roman" w:hAnsi="Times New Roman" w:cs="Times New Roman"/>
                <w:sz w:val="24"/>
                <w:szCs w:val="24"/>
              </w:rPr>
              <w:t>6,400,400,905</w:t>
            </w:r>
          </w:p>
        </w:tc>
        <w:tc>
          <w:tcPr>
            <w:tcW w:w="2160" w:type="dxa"/>
            <w:shd w:val="clear" w:color="auto" w:fill="D6E3BC" w:themeFill="accent3" w:themeFillTint="66"/>
            <w:vAlign w:val="center"/>
          </w:tcPr>
          <w:p w:rsidR="00155318" w:rsidRPr="00E015B1" w:rsidRDefault="00155318" w:rsidP="0005621E">
            <w:pPr>
              <w:spacing w:line="360" w:lineRule="auto"/>
              <w:jc w:val="center"/>
              <w:rPr>
                <w:rFonts w:ascii="Times New Roman" w:hAnsi="Times New Roman" w:cs="Times New Roman"/>
                <w:sz w:val="24"/>
                <w:szCs w:val="24"/>
              </w:rPr>
            </w:pPr>
            <w:r w:rsidRPr="00E015B1">
              <w:rPr>
                <w:rFonts w:ascii="Times New Roman" w:hAnsi="Times New Roman" w:cs="Times New Roman"/>
                <w:sz w:val="24"/>
                <w:szCs w:val="24"/>
              </w:rPr>
              <w:t>6,484,818,931</w:t>
            </w:r>
          </w:p>
        </w:tc>
        <w:tc>
          <w:tcPr>
            <w:tcW w:w="1890" w:type="dxa"/>
            <w:shd w:val="clear" w:color="auto" w:fill="D6E3BC" w:themeFill="accent3" w:themeFillTint="66"/>
          </w:tcPr>
          <w:p w:rsidR="00155318" w:rsidRPr="001E644A" w:rsidRDefault="00155318" w:rsidP="0005621E">
            <w:pPr>
              <w:jc w:val="center"/>
              <w:rPr>
                <w:rFonts w:ascii="Times New Roman" w:hAnsi="Times New Roman" w:cs="Times New Roman"/>
                <w:color w:val="000000"/>
                <w:sz w:val="24"/>
                <w:szCs w:val="24"/>
              </w:rPr>
            </w:pPr>
            <w:r w:rsidRPr="001E644A">
              <w:rPr>
                <w:rFonts w:ascii="Times New Roman" w:hAnsi="Times New Roman" w:cs="Times New Roman"/>
                <w:color w:val="000000"/>
                <w:sz w:val="24"/>
                <w:szCs w:val="24"/>
              </w:rPr>
              <w:t>84,418,026</w:t>
            </w:r>
          </w:p>
        </w:tc>
        <w:tc>
          <w:tcPr>
            <w:tcW w:w="1787" w:type="dxa"/>
            <w:shd w:val="clear" w:color="auto" w:fill="D6E3BC" w:themeFill="accent3" w:themeFillTint="66"/>
            <w:vAlign w:val="center"/>
          </w:tcPr>
          <w:p w:rsidR="00155318" w:rsidRPr="00E015B1" w:rsidRDefault="00155318" w:rsidP="0005621E">
            <w:pPr>
              <w:spacing w:line="360" w:lineRule="auto"/>
              <w:jc w:val="center"/>
              <w:rPr>
                <w:rFonts w:ascii="Times New Roman" w:hAnsi="Times New Roman" w:cs="Times New Roman"/>
                <w:sz w:val="24"/>
                <w:szCs w:val="24"/>
              </w:rPr>
            </w:pPr>
            <w:r w:rsidRPr="00E015B1">
              <w:rPr>
                <w:rFonts w:ascii="Times New Roman" w:hAnsi="Times New Roman" w:cs="Times New Roman"/>
                <w:sz w:val="24"/>
                <w:szCs w:val="24"/>
              </w:rPr>
              <w:t>434,765,330</w:t>
            </w:r>
          </w:p>
        </w:tc>
      </w:tr>
      <w:tr w:rsidR="00155318" w:rsidRPr="002071E2" w:rsidTr="0005621E">
        <w:trPr>
          <w:trHeight w:val="177"/>
          <w:jc w:val="center"/>
        </w:trPr>
        <w:tc>
          <w:tcPr>
            <w:tcW w:w="2997" w:type="dxa"/>
            <w:shd w:val="clear" w:color="auto" w:fill="00B050"/>
            <w:vAlign w:val="center"/>
          </w:tcPr>
          <w:p w:rsidR="00155318" w:rsidRPr="00E015B1" w:rsidRDefault="00155318" w:rsidP="0005621E">
            <w:pPr>
              <w:spacing w:line="360" w:lineRule="auto"/>
              <w:jc w:val="center"/>
              <w:rPr>
                <w:rFonts w:ascii="Times New Roman" w:eastAsia="Times New Roman" w:hAnsi="Times New Roman" w:cs="Times New Roman"/>
                <w:b/>
                <w:sz w:val="24"/>
                <w:szCs w:val="24"/>
              </w:rPr>
            </w:pPr>
            <w:r w:rsidRPr="00E015B1">
              <w:rPr>
                <w:rFonts w:ascii="Times New Roman" w:eastAsia="Times New Roman" w:hAnsi="Times New Roman" w:cs="Times New Roman"/>
                <w:b/>
                <w:sz w:val="24"/>
                <w:szCs w:val="24"/>
              </w:rPr>
              <w:t>Total</w:t>
            </w:r>
          </w:p>
        </w:tc>
        <w:tc>
          <w:tcPr>
            <w:tcW w:w="1890" w:type="dxa"/>
            <w:shd w:val="clear" w:color="auto" w:fill="00B050"/>
            <w:noWrap/>
            <w:vAlign w:val="center"/>
          </w:tcPr>
          <w:p w:rsidR="00155318" w:rsidRPr="00E015B1" w:rsidRDefault="00155318" w:rsidP="0005621E">
            <w:pPr>
              <w:spacing w:line="360" w:lineRule="auto"/>
              <w:jc w:val="center"/>
              <w:rPr>
                <w:rFonts w:ascii="Times New Roman" w:eastAsia="Times New Roman" w:hAnsi="Times New Roman" w:cs="Times New Roman"/>
                <w:b/>
                <w:sz w:val="24"/>
                <w:szCs w:val="24"/>
              </w:rPr>
            </w:pPr>
            <w:r w:rsidRPr="00E015B1">
              <w:rPr>
                <w:rFonts w:ascii="Times New Roman" w:eastAsia="Times New Roman" w:hAnsi="Times New Roman" w:cs="Times New Roman"/>
                <w:b/>
                <w:sz w:val="24"/>
                <w:szCs w:val="24"/>
              </w:rPr>
              <w:t>209,380,714,780</w:t>
            </w:r>
          </w:p>
        </w:tc>
        <w:tc>
          <w:tcPr>
            <w:tcW w:w="2160" w:type="dxa"/>
            <w:shd w:val="clear" w:color="auto" w:fill="00B050"/>
            <w:vAlign w:val="center"/>
          </w:tcPr>
          <w:p w:rsidR="00155318" w:rsidRPr="00E015B1" w:rsidRDefault="00155318" w:rsidP="0005621E">
            <w:pPr>
              <w:spacing w:line="360" w:lineRule="auto"/>
              <w:jc w:val="center"/>
              <w:rPr>
                <w:rFonts w:ascii="Times New Roman" w:hAnsi="Times New Roman" w:cs="Times New Roman"/>
                <w:b/>
                <w:sz w:val="24"/>
                <w:szCs w:val="24"/>
              </w:rPr>
            </w:pPr>
            <w:r w:rsidRPr="00E015B1">
              <w:rPr>
                <w:rFonts w:ascii="Times New Roman" w:hAnsi="Times New Roman" w:cs="Times New Roman"/>
                <w:b/>
                <w:sz w:val="24"/>
                <w:szCs w:val="24"/>
              </w:rPr>
              <w:t>209,380,714,780</w:t>
            </w:r>
          </w:p>
        </w:tc>
        <w:tc>
          <w:tcPr>
            <w:tcW w:w="1890" w:type="dxa"/>
            <w:shd w:val="clear" w:color="auto" w:fill="00B050"/>
          </w:tcPr>
          <w:p w:rsidR="00155318" w:rsidRPr="001E644A" w:rsidRDefault="00155318" w:rsidP="0005621E">
            <w:pPr>
              <w:jc w:val="center"/>
              <w:rPr>
                <w:rFonts w:ascii="Times New Roman" w:hAnsi="Times New Roman" w:cs="Times New Roman"/>
                <w:b/>
                <w:color w:val="000000"/>
                <w:sz w:val="24"/>
                <w:szCs w:val="24"/>
              </w:rPr>
            </w:pPr>
            <w:r w:rsidRPr="001E644A">
              <w:rPr>
                <w:rFonts w:ascii="Times New Roman" w:hAnsi="Times New Roman" w:cs="Times New Roman"/>
                <w:b/>
                <w:color w:val="000000"/>
                <w:sz w:val="24"/>
                <w:szCs w:val="24"/>
              </w:rPr>
              <w:t>4,693,295,365</w:t>
            </w:r>
          </w:p>
        </w:tc>
        <w:tc>
          <w:tcPr>
            <w:tcW w:w="1787" w:type="dxa"/>
            <w:shd w:val="clear" w:color="auto" w:fill="00B050"/>
            <w:vAlign w:val="center"/>
          </w:tcPr>
          <w:p w:rsidR="00155318" w:rsidRPr="00E015B1" w:rsidRDefault="00155318" w:rsidP="0005621E">
            <w:pPr>
              <w:spacing w:line="360" w:lineRule="auto"/>
              <w:jc w:val="center"/>
              <w:rPr>
                <w:rFonts w:ascii="Times New Roman" w:hAnsi="Times New Roman" w:cs="Times New Roman"/>
                <w:b/>
                <w:sz w:val="24"/>
                <w:szCs w:val="24"/>
              </w:rPr>
            </w:pPr>
            <w:r w:rsidRPr="00E015B1">
              <w:rPr>
                <w:rFonts w:ascii="Times New Roman" w:hAnsi="Times New Roman" w:cs="Times New Roman"/>
                <w:b/>
                <w:sz w:val="24"/>
                <w:szCs w:val="24"/>
              </w:rPr>
              <w:t>14,000,000,000</w:t>
            </w:r>
          </w:p>
        </w:tc>
      </w:tr>
    </w:tbl>
    <w:p w:rsidR="00155318" w:rsidRDefault="00155318" w:rsidP="00155318">
      <w:pPr>
        <w:pStyle w:val="Heading1"/>
        <w:numPr>
          <w:ilvl w:val="0"/>
          <w:numId w:val="34"/>
        </w:numPr>
        <w:shd w:val="clear" w:color="auto" w:fill="A6A6A6" w:themeFill="background1" w:themeFillShade="A6"/>
        <w:spacing w:line="360" w:lineRule="auto"/>
        <w:rPr>
          <w:rFonts w:ascii="Times New Roman" w:hAnsi="Times New Roman" w:cs="Times New Roman"/>
          <w:color w:val="000000" w:themeColor="text1"/>
          <w:sz w:val="30"/>
          <w:szCs w:val="30"/>
        </w:rPr>
      </w:pPr>
      <w:r>
        <w:rPr>
          <w:rFonts w:ascii="Times New Roman" w:hAnsi="Times New Roman" w:cs="Times New Roman"/>
          <w:color w:val="000000" w:themeColor="text1"/>
          <w:sz w:val="30"/>
          <w:szCs w:val="30"/>
        </w:rPr>
        <w:lastRenderedPageBreak/>
        <w:t>Budget terminology (glossary)</w:t>
      </w:r>
    </w:p>
    <w:p w:rsidR="00155318" w:rsidRDefault="00155318" w:rsidP="00155318">
      <w:pPr>
        <w:pStyle w:val="Heading2"/>
        <w:numPr>
          <w:ilvl w:val="0"/>
          <w:numId w:val="29"/>
        </w:numPr>
        <w:jc w:val="both"/>
        <w:rPr>
          <w:rFonts w:ascii="Times New Roman" w:hAnsi="Times New Roman" w:cs="Times New Roman"/>
          <w:b w:val="0"/>
          <w:color w:val="auto"/>
        </w:rPr>
      </w:pPr>
      <w:r>
        <w:rPr>
          <w:rFonts w:ascii="Times New Roman" w:hAnsi="Times New Roman" w:cs="Times New Roman"/>
          <w:color w:val="000000" w:themeColor="text1"/>
          <w:u w:val="single"/>
        </w:rPr>
        <w:t>Administrative Jurisdiction:</w:t>
      </w:r>
      <w:r>
        <w:rPr>
          <w:rFonts w:ascii="Times New Roman" w:hAnsi="Times New Roman" w:cs="Times New Roman"/>
          <w:b w:val="0"/>
          <w:color w:val="000000" w:themeColor="text1"/>
        </w:rPr>
        <w:t xml:space="preserve"> </w:t>
      </w:r>
      <w:r>
        <w:rPr>
          <w:rFonts w:ascii="Times New Roman" w:hAnsi="Times New Roman" w:cs="Times New Roman"/>
          <w:b w:val="0"/>
          <w:color w:val="202124"/>
          <w:shd w:val="clear" w:color="auto" w:fill="FFFFFF"/>
        </w:rPr>
        <w:t xml:space="preserve">describes the authority of the administrative courts to decide in the area of administrative law. </w:t>
      </w:r>
    </w:p>
    <w:p w:rsidR="00155318" w:rsidRDefault="00155318" w:rsidP="00155318">
      <w:pPr>
        <w:pStyle w:val="Heading2"/>
        <w:numPr>
          <w:ilvl w:val="0"/>
          <w:numId w:val="29"/>
        </w:numPr>
        <w:jc w:val="both"/>
        <w:rPr>
          <w:rFonts w:ascii="Times New Roman" w:hAnsi="Times New Roman" w:cs="Times New Roman"/>
          <w:b w:val="0"/>
          <w:color w:val="000000" w:themeColor="text1"/>
          <w:shd w:val="clear" w:color="auto" w:fill="FFFFFF"/>
        </w:rPr>
      </w:pPr>
      <w:r>
        <w:rPr>
          <w:rFonts w:ascii="Times New Roman" w:hAnsi="Times New Roman" w:cs="Times New Roman"/>
          <w:color w:val="000000" w:themeColor="text1"/>
          <w:u w:val="single"/>
        </w:rPr>
        <w:t>Budget Call:</w:t>
      </w:r>
      <w:r>
        <w:rPr>
          <w:rFonts w:ascii="Times New Roman" w:hAnsi="Times New Roman" w:cs="Times New Roman"/>
          <w:b w:val="0"/>
          <w:color w:val="000000" w:themeColor="text1"/>
          <w:shd w:val="clear" w:color="auto" w:fill="FFFFFF"/>
        </w:rPr>
        <w:t xml:space="preserve"> A Circular by MOF that contains budget preparation forms, instructions and procedure for preparation and submission of detailed budget estimates.</w:t>
      </w:r>
    </w:p>
    <w:p w:rsidR="00155318" w:rsidRDefault="00155318" w:rsidP="00155318">
      <w:pPr>
        <w:pStyle w:val="Heading2"/>
        <w:numPr>
          <w:ilvl w:val="0"/>
          <w:numId w:val="29"/>
        </w:numPr>
        <w:jc w:val="both"/>
        <w:rPr>
          <w:rFonts w:ascii="Times New Roman" w:hAnsi="Times New Roman" w:cs="Times New Roman"/>
          <w:b w:val="0"/>
          <w:color w:val="000000" w:themeColor="text1"/>
          <w:shd w:val="clear" w:color="auto" w:fill="FFFFFF"/>
        </w:rPr>
      </w:pPr>
      <w:r>
        <w:rPr>
          <w:rFonts w:ascii="Times New Roman" w:hAnsi="Times New Roman" w:cs="Times New Roman"/>
          <w:color w:val="000000" w:themeColor="text1"/>
          <w:u w:val="single"/>
        </w:rPr>
        <w:t>Budget Deficit:</w:t>
      </w:r>
      <w:r>
        <w:rPr>
          <w:rFonts w:ascii="Times New Roman" w:hAnsi="Times New Roman" w:cs="Times New Roman"/>
          <w:b w:val="0"/>
          <w:color w:val="000000" w:themeColor="text1"/>
          <w:shd w:val="clear" w:color="auto" w:fill="FFFFFF"/>
        </w:rPr>
        <w:t>  The gap between expenditure and revenue for the intended Fiscal Year and expressed in terms of percentage of the Gross Domestic Product (GDP).</w:t>
      </w:r>
    </w:p>
    <w:p w:rsidR="00155318" w:rsidRDefault="00155318" w:rsidP="00155318">
      <w:pPr>
        <w:pStyle w:val="Heading2"/>
        <w:numPr>
          <w:ilvl w:val="0"/>
          <w:numId w:val="29"/>
        </w:numPr>
        <w:jc w:val="both"/>
        <w:rPr>
          <w:rFonts w:ascii="Times New Roman" w:hAnsi="Times New Roman" w:cs="Times New Roman"/>
          <w:b w:val="0"/>
          <w:color w:val="000000" w:themeColor="text1"/>
        </w:rPr>
      </w:pPr>
      <w:r>
        <w:rPr>
          <w:rFonts w:ascii="Times New Roman" w:hAnsi="Times New Roman" w:cs="Times New Roman"/>
          <w:color w:val="000000" w:themeColor="text1"/>
          <w:u w:val="single"/>
        </w:rPr>
        <w:t>Budget oversight:</w:t>
      </w:r>
      <w:r>
        <w:rPr>
          <w:rFonts w:ascii="Times New Roman" w:hAnsi="Times New Roman" w:cs="Times New Roman"/>
          <w:b w:val="0"/>
          <w:color w:val="000000" w:themeColor="text1"/>
        </w:rPr>
        <w:t xml:space="preserve"> </w:t>
      </w:r>
      <w:r>
        <w:rPr>
          <w:rFonts w:ascii="Times New Roman" w:hAnsi="Times New Roman" w:cs="Times New Roman"/>
          <w:b w:val="0"/>
          <w:color w:val="000000" w:themeColor="text1"/>
          <w:shd w:val="clear" w:color="auto" w:fill="FFFFFF"/>
        </w:rPr>
        <w:t xml:space="preserve">monitors the execution of the budget, to provide checks and balances on the enacted budget. </w:t>
      </w:r>
    </w:p>
    <w:p w:rsidR="00155318" w:rsidRDefault="00155318" w:rsidP="00155318">
      <w:pPr>
        <w:pStyle w:val="Heading2"/>
        <w:numPr>
          <w:ilvl w:val="0"/>
          <w:numId w:val="29"/>
        </w:numPr>
        <w:jc w:val="both"/>
        <w:rPr>
          <w:rFonts w:ascii="Times New Roman" w:hAnsi="Times New Roman" w:cs="Times New Roman"/>
          <w:b w:val="0"/>
          <w:color w:val="000000" w:themeColor="text1"/>
        </w:rPr>
      </w:pPr>
      <w:r>
        <w:rPr>
          <w:rFonts w:ascii="Times New Roman" w:hAnsi="Times New Roman" w:cs="Times New Roman"/>
          <w:color w:val="000000" w:themeColor="text1"/>
          <w:u w:val="single"/>
        </w:rPr>
        <w:t>Budget Request:</w:t>
      </w:r>
      <w:r>
        <w:rPr>
          <w:rFonts w:ascii="Times New Roman" w:hAnsi="Times New Roman" w:cs="Times New Roman"/>
          <w:b w:val="0"/>
          <w:color w:val="000000" w:themeColor="text1"/>
        </w:rPr>
        <w:t xml:space="preserve"> </w:t>
      </w:r>
      <w:r>
        <w:rPr>
          <w:rFonts w:ascii="Times New Roman" w:hAnsi="Times New Roman" w:cs="Times New Roman"/>
          <w:b w:val="0"/>
          <w:color w:val="000000" w:themeColor="text1"/>
          <w:shd w:val="clear" w:color="auto" w:fill="FFFFFF"/>
        </w:rPr>
        <w:t>an itemized summary of expenditure of an organization over a specified period, usually a financial year submitted to MOF.</w:t>
      </w:r>
    </w:p>
    <w:p w:rsidR="00155318" w:rsidRDefault="00155318" w:rsidP="00155318">
      <w:pPr>
        <w:pStyle w:val="Heading2"/>
        <w:numPr>
          <w:ilvl w:val="0"/>
          <w:numId w:val="29"/>
        </w:numPr>
        <w:jc w:val="both"/>
        <w:rPr>
          <w:rFonts w:ascii="Times New Roman" w:hAnsi="Times New Roman" w:cs="Times New Roman"/>
          <w:b w:val="0"/>
          <w:color w:val="000000" w:themeColor="text1"/>
        </w:rPr>
      </w:pPr>
      <w:r>
        <w:rPr>
          <w:rFonts w:ascii="Times New Roman" w:hAnsi="Times New Roman" w:cs="Times New Roman"/>
          <w:color w:val="000000" w:themeColor="text1"/>
          <w:u w:val="single"/>
        </w:rPr>
        <w:t>Budget Subsidy (Budget grant):</w:t>
      </w:r>
      <w:r>
        <w:rPr>
          <w:rFonts w:ascii="Times New Roman" w:hAnsi="Times New Roman" w:cs="Times New Roman"/>
          <w:b w:val="0"/>
          <w:color w:val="000000" w:themeColor="text1"/>
        </w:rPr>
        <w:t xml:space="preserve"> Budget support provided to regions by Federal government. </w:t>
      </w:r>
    </w:p>
    <w:p w:rsidR="00155318" w:rsidRDefault="00155318" w:rsidP="00155318">
      <w:pPr>
        <w:pStyle w:val="Heading2"/>
        <w:numPr>
          <w:ilvl w:val="0"/>
          <w:numId w:val="29"/>
        </w:numPr>
        <w:jc w:val="both"/>
        <w:rPr>
          <w:rFonts w:ascii="Times New Roman" w:hAnsi="Times New Roman" w:cs="Times New Roman"/>
          <w:b w:val="0"/>
          <w:color w:val="000000" w:themeColor="text1"/>
        </w:rPr>
      </w:pPr>
      <w:r>
        <w:rPr>
          <w:rFonts w:ascii="Times New Roman" w:hAnsi="Times New Roman" w:cs="Times New Roman"/>
          <w:b w:val="0"/>
          <w:color w:val="000000" w:themeColor="text1"/>
        </w:rPr>
        <w:t xml:space="preserve"> </w:t>
      </w:r>
      <w:r>
        <w:rPr>
          <w:rFonts w:ascii="Times New Roman" w:hAnsi="Times New Roman" w:cs="Times New Roman"/>
          <w:color w:val="000000" w:themeColor="text1"/>
          <w:u w:val="single"/>
        </w:rPr>
        <w:t>Capital Expenditure:</w:t>
      </w:r>
      <w:r>
        <w:rPr>
          <w:rFonts w:ascii="Times New Roman" w:hAnsi="Times New Roman" w:cs="Times New Roman"/>
          <w:b w:val="0"/>
          <w:color w:val="000000" w:themeColor="text1"/>
          <w:shd w:val="clear" w:color="auto" w:fill="FFFFFF"/>
        </w:rPr>
        <w:t xml:space="preserve">  the expenditure of funds by government for an asset that is expected to provide utility for organizational service provision.  </w:t>
      </w:r>
    </w:p>
    <w:p w:rsidR="00155318" w:rsidRDefault="00155318" w:rsidP="00155318">
      <w:pPr>
        <w:pStyle w:val="Heading2"/>
        <w:numPr>
          <w:ilvl w:val="0"/>
          <w:numId w:val="29"/>
        </w:numPr>
        <w:jc w:val="both"/>
        <w:rPr>
          <w:rFonts w:ascii="Times New Roman" w:hAnsi="Times New Roman" w:cs="Times New Roman"/>
          <w:b w:val="0"/>
          <w:color w:val="000000" w:themeColor="text1"/>
        </w:rPr>
      </w:pPr>
      <w:r>
        <w:rPr>
          <w:rFonts w:ascii="Times New Roman" w:hAnsi="Times New Roman" w:cs="Times New Roman"/>
          <w:color w:val="000000" w:themeColor="text1"/>
          <w:u w:val="single"/>
        </w:rPr>
        <w:t>Domestic Sources:</w:t>
      </w:r>
      <w:r>
        <w:rPr>
          <w:rFonts w:ascii="Times New Roman" w:hAnsi="Times New Roman" w:cs="Times New Roman"/>
          <w:b w:val="0"/>
          <w:color w:val="000000" w:themeColor="text1"/>
          <w:shd w:val="clear" w:color="auto" w:fill="FFFFFF"/>
        </w:rPr>
        <w:t xml:space="preserve"> the process through which government raise and spend its own funds from different sources within the country to provide services for its people. </w:t>
      </w:r>
      <w:r>
        <w:rPr>
          <w:rFonts w:ascii="Times New Roman" w:hAnsi="Times New Roman" w:cs="Times New Roman"/>
          <w:b w:val="0"/>
          <w:color w:val="000000" w:themeColor="text1"/>
        </w:rPr>
        <w:t xml:space="preserve"> </w:t>
      </w:r>
    </w:p>
    <w:p w:rsidR="00155318" w:rsidRDefault="00155318" w:rsidP="00155318">
      <w:pPr>
        <w:pStyle w:val="Heading2"/>
        <w:numPr>
          <w:ilvl w:val="0"/>
          <w:numId w:val="29"/>
        </w:numPr>
        <w:jc w:val="both"/>
        <w:rPr>
          <w:rFonts w:ascii="Times New Roman" w:hAnsi="Times New Roman" w:cs="Times New Roman"/>
          <w:b w:val="0"/>
          <w:color w:val="000000" w:themeColor="text1"/>
        </w:rPr>
      </w:pPr>
      <w:r>
        <w:rPr>
          <w:rFonts w:ascii="Times New Roman" w:hAnsi="Times New Roman" w:cs="Times New Roman"/>
          <w:color w:val="000000" w:themeColor="text1"/>
          <w:u w:val="single"/>
        </w:rPr>
        <w:t>Economic Stability:</w:t>
      </w:r>
      <w:r>
        <w:rPr>
          <w:rFonts w:ascii="Times New Roman" w:hAnsi="Times New Roman" w:cs="Times New Roman"/>
          <w:b w:val="0"/>
          <w:color w:val="000000" w:themeColor="text1"/>
        </w:rPr>
        <w:t xml:space="preserve"> </w:t>
      </w:r>
      <w:r>
        <w:rPr>
          <w:rFonts w:ascii="Times New Roman" w:hAnsi="Times New Roman" w:cs="Times New Roman"/>
          <w:b w:val="0"/>
          <w:color w:val="000000" w:themeColor="text1"/>
          <w:shd w:val="clear" w:color="auto" w:fill="FFFFFF"/>
        </w:rPr>
        <w:t>the absence of excessive fluctuations in the macro economy. Or an economy with fairly constant output growth and low and stable inflation would be considered economically stable.   </w:t>
      </w:r>
    </w:p>
    <w:p w:rsidR="00155318" w:rsidRDefault="00155318" w:rsidP="00155318">
      <w:pPr>
        <w:pStyle w:val="Heading2"/>
        <w:numPr>
          <w:ilvl w:val="0"/>
          <w:numId w:val="29"/>
        </w:numPr>
        <w:jc w:val="both"/>
        <w:rPr>
          <w:rFonts w:ascii="Times New Roman" w:hAnsi="Times New Roman" w:cs="Times New Roman"/>
          <w:b w:val="0"/>
          <w:bCs w:val="0"/>
          <w:color w:val="000000" w:themeColor="text1"/>
        </w:rPr>
      </w:pPr>
      <w:r>
        <w:rPr>
          <w:rFonts w:ascii="Times New Roman" w:hAnsi="Times New Roman" w:cs="Times New Roman"/>
          <w:color w:val="000000" w:themeColor="text1"/>
          <w:u w:val="single"/>
        </w:rPr>
        <w:t>External Assistance:</w:t>
      </w:r>
      <w:r>
        <w:rPr>
          <w:rFonts w:ascii="Times New Roman" w:hAnsi="Times New Roman" w:cs="Times New Roman"/>
          <w:b w:val="0"/>
          <w:color w:val="000000" w:themeColor="text1"/>
          <w:shd w:val="clear" w:color="auto" w:fill="FFFFFF"/>
        </w:rPr>
        <w:t xml:space="preserve"> support from external sources for budgeting to fulfill expenditure obligation by the government for a given fiscal year. </w:t>
      </w:r>
    </w:p>
    <w:p w:rsidR="00155318" w:rsidRDefault="00155318" w:rsidP="00155318">
      <w:pPr>
        <w:pStyle w:val="Heading2"/>
        <w:numPr>
          <w:ilvl w:val="0"/>
          <w:numId w:val="29"/>
        </w:numPr>
        <w:jc w:val="both"/>
        <w:rPr>
          <w:rFonts w:ascii="Times New Roman" w:hAnsi="Times New Roman" w:cs="Times New Roman"/>
          <w:b w:val="0"/>
          <w:bCs w:val="0"/>
          <w:color w:val="000000" w:themeColor="text1"/>
        </w:rPr>
      </w:pPr>
      <w:r>
        <w:rPr>
          <w:rFonts w:ascii="Times New Roman" w:hAnsi="Times New Roman" w:cs="Times New Roman"/>
          <w:color w:val="000000" w:themeColor="text1"/>
          <w:u w:val="single"/>
        </w:rPr>
        <w:t xml:space="preserve">Ethiopian </w:t>
      </w:r>
      <w:r>
        <w:rPr>
          <w:rFonts w:ascii="Nyala" w:hAnsi="Nyala" w:cs="Times New Roman"/>
          <w:color w:val="000000" w:themeColor="text1"/>
          <w:u w:val="single"/>
        </w:rPr>
        <w:t>F</w:t>
      </w:r>
      <w:r>
        <w:rPr>
          <w:rFonts w:ascii="Times New Roman" w:hAnsi="Times New Roman" w:cs="Times New Roman"/>
          <w:color w:val="000000" w:themeColor="text1"/>
          <w:u w:val="single"/>
        </w:rPr>
        <w:t>iscal Year (EFY):</w:t>
      </w:r>
      <w:r>
        <w:rPr>
          <w:rFonts w:ascii="Times New Roman" w:hAnsi="Times New Roman" w:cs="Times New Roman"/>
          <w:b w:val="0"/>
          <w:color w:val="000000" w:themeColor="text1"/>
        </w:rPr>
        <w:t xml:space="preserve"> </w:t>
      </w:r>
      <w:r>
        <w:rPr>
          <w:rFonts w:ascii="Times New Roman" w:hAnsi="Times New Roman" w:cs="Times New Roman"/>
          <w:b w:val="0"/>
          <w:bCs w:val="0"/>
          <w:color w:val="000000" w:themeColor="text1"/>
        </w:rPr>
        <w:t xml:space="preserve"> a period of time used by the government for annual financial statements from July 08 to July 7 (From </w:t>
      </w:r>
      <w:proofErr w:type="spellStart"/>
      <w:r>
        <w:rPr>
          <w:rFonts w:ascii="Times New Roman" w:hAnsi="Times New Roman" w:cs="Times New Roman"/>
          <w:b w:val="0"/>
          <w:bCs w:val="0"/>
          <w:color w:val="000000" w:themeColor="text1"/>
        </w:rPr>
        <w:t>Hamle</w:t>
      </w:r>
      <w:proofErr w:type="spellEnd"/>
      <w:r>
        <w:rPr>
          <w:rFonts w:ascii="Times New Roman" w:hAnsi="Times New Roman" w:cs="Times New Roman"/>
          <w:b w:val="0"/>
          <w:bCs w:val="0"/>
          <w:color w:val="000000" w:themeColor="text1"/>
        </w:rPr>
        <w:t xml:space="preserve"> 01 to </w:t>
      </w:r>
      <w:proofErr w:type="spellStart"/>
      <w:r>
        <w:rPr>
          <w:rFonts w:ascii="Times New Roman" w:hAnsi="Times New Roman" w:cs="Times New Roman"/>
          <w:b w:val="0"/>
          <w:bCs w:val="0"/>
          <w:color w:val="000000" w:themeColor="text1"/>
        </w:rPr>
        <w:t>Sene</w:t>
      </w:r>
      <w:proofErr w:type="spellEnd"/>
      <w:r>
        <w:rPr>
          <w:rFonts w:ascii="Times New Roman" w:hAnsi="Times New Roman" w:cs="Times New Roman"/>
          <w:b w:val="0"/>
          <w:bCs w:val="0"/>
          <w:color w:val="000000" w:themeColor="text1"/>
        </w:rPr>
        <w:t xml:space="preserve"> 30 according to Ethiopian Fiscal Year). </w:t>
      </w:r>
    </w:p>
    <w:p w:rsidR="00155318" w:rsidRDefault="00155318" w:rsidP="00155318">
      <w:pPr>
        <w:pStyle w:val="Heading2"/>
        <w:numPr>
          <w:ilvl w:val="0"/>
          <w:numId w:val="29"/>
        </w:numPr>
        <w:jc w:val="both"/>
        <w:rPr>
          <w:rFonts w:ascii="Times New Roman" w:hAnsi="Times New Roman" w:cs="Times New Roman"/>
          <w:b w:val="0"/>
          <w:color w:val="000000" w:themeColor="text1"/>
        </w:rPr>
      </w:pPr>
      <w:r>
        <w:rPr>
          <w:rFonts w:ascii="Times New Roman" w:hAnsi="Times New Roman" w:cs="Times New Roman"/>
          <w:color w:val="000000" w:themeColor="text1"/>
          <w:u w:val="single"/>
        </w:rPr>
        <w:t>External Loan</w:t>
      </w:r>
      <w:r>
        <w:rPr>
          <w:rFonts w:ascii="Times New Roman" w:hAnsi="Times New Roman" w:cs="Times New Roman"/>
          <w:color w:val="000000" w:themeColor="text1"/>
        </w:rPr>
        <w:t>:</w:t>
      </w:r>
      <w:r>
        <w:rPr>
          <w:rFonts w:ascii="Times New Roman" w:hAnsi="Times New Roman" w:cs="Times New Roman"/>
          <w:b w:val="0"/>
          <w:color w:val="000000" w:themeColor="text1"/>
          <w:shd w:val="clear" w:color="auto" w:fill="FFFFFF"/>
        </w:rPr>
        <w:t> loan from external sources for budgeting to fulfill expenditure obligation by the government for a given fiscal year</w:t>
      </w:r>
    </w:p>
    <w:p w:rsidR="00155318" w:rsidRDefault="00155318" w:rsidP="00155318">
      <w:pPr>
        <w:pStyle w:val="Heading2"/>
        <w:numPr>
          <w:ilvl w:val="0"/>
          <w:numId w:val="29"/>
        </w:numPr>
        <w:jc w:val="both"/>
        <w:rPr>
          <w:rFonts w:ascii="Times New Roman" w:hAnsi="Times New Roman" w:cs="Times New Roman"/>
          <w:b w:val="0"/>
          <w:color w:val="000000" w:themeColor="text1"/>
        </w:rPr>
      </w:pPr>
      <w:r>
        <w:rPr>
          <w:rFonts w:ascii="Times New Roman" w:hAnsi="Times New Roman" w:cs="Times New Roman"/>
          <w:color w:val="000000" w:themeColor="text1"/>
        </w:rPr>
        <w:lastRenderedPageBreak/>
        <w:t>Fis</w:t>
      </w:r>
      <w:r>
        <w:rPr>
          <w:rFonts w:ascii="Times New Roman" w:hAnsi="Times New Roman" w:cs="Times New Roman"/>
          <w:color w:val="000000" w:themeColor="text1"/>
          <w:u w:val="single"/>
        </w:rPr>
        <w:t>cal Policy:</w:t>
      </w:r>
      <w:r>
        <w:rPr>
          <w:rFonts w:ascii="Times New Roman" w:hAnsi="Times New Roman" w:cs="Times New Roman"/>
          <w:b w:val="0"/>
          <w:color w:val="000000" w:themeColor="text1"/>
          <w:u w:val="single"/>
        </w:rPr>
        <w:t xml:space="preserve"> </w:t>
      </w:r>
      <w:r>
        <w:rPr>
          <w:rFonts w:ascii="Times New Roman" w:hAnsi="Times New Roman" w:cs="Times New Roman"/>
          <w:b w:val="0"/>
          <w:color w:val="000000" w:themeColor="text1"/>
          <w:shd w:val="clear" w:color="auto" w:fill="FFFFFF"/>
        </w:rPr>
        <w:t xml:space="preserve">government spending and revenue to influence the economy. </w:t>
      </w:r>
    </w:p>
    <w:p w:rsidR="00155318" w:rsidRDefault="00155318" w:rsidP="00155318">
      <w:pPr>
        <w:pStyle w:val="Heading2"/>
        <w:numPr>
          <w:ilvl w:val="0"/>
          <w:numId w:val="29"/>
        </w:numPr>
        <w:jc w:val="both"/>
        <w:rPr>
          <w:rFonts w:ascii="Times New Roman" w:hAnsi="Times New Roman" w:cs="Times New Roman"/>
          <w:b w:val="0"/>
          <w:color w:val="000000" w:themeColor="text1"/>
        </w:rPr>
      </w:pPr>
      <w:r>
        <w:rPr>
          <w:rFonts w:ascii="Times New Roman" w:hAnsi="Times New Roman" w:cs="Times New Roman"/>
          <w:color w:val="000000" w:themeColor="text1"/>
          <w:u w:val="single"/>
        </w:rPr>
        <w:t>Financial Resource/Revenue:</w:t>
      </w:r>
      <w:r>
        <w:rPr>
          <w:rFonts w:ascii="Times New Roman" w:hAnsi="Times New Roman" w:cs="Times New Roman"/>
          <w:b w:val="0"/>
          <w:color w:val="000000" w:themeColor="text1"/>
        </w:rPr>
        <w:t xml:space="preserve"> </w:t>
      </w:r>
      <w:r>
        <w:rPr>
          <w:rFonts w:ascii="Times New Roman" w:hAnsi="Times New Roman" w:cs="Times New Roman"/>
          <w:b w:val="0"/>
          <w:color w:val="000000" w:themeColor="text1"/>
          <w:shd w:val="clear" w:color="auto" w:fill="FFFFFF"/>
        </w:rPr>
        <w:t>sources of finance from which government obtains the funds it needs to finance its investments, capital and recurrent activities.</w:t>
      </w:r>
    </w:p>
    <w:p w:rsidR="00155318" w:rsidRDefault="00155318" w:rsidP="00155318">
      <w:pPr>
        <w:pStyle w:val="Heading2"/>
        <w:numPr>
          <w:ilvl w:val="0"/>
          <w:numId w:val="29"/>
        </w:numPr>
        <w:jc w:val="both"/>
        <w:rPr>
          <w:rFonts w:ascii="Times New Roman" w:hAnsi="Times New Roman" w:cs="Times New Roman"/>
          <w:b w:val="0"/>
          <w:color w:val="000000" w:themeColor="text1"/>
        </w:rPr>
      </w:pPr>
      <w:r>
        <w:rPr>
          <w:rFonts w:ascii="Times New Roman" w:hAnsi="Times New Roman" w:cs="Times New Roman"/>
          <w:color w:val="000000" w:themeColor="text1"/>
          <w:u w:val="single"/>
        </w:rPr>
        <w:t>Fiscal framework:</w:t>
      </w:r>
      <w:r>
        <w:rPr>
          <w:rFonts w:ascii="Times New Roman" w:hAnsi="Times New Roman" w:cs="Times New Roman"/>
          <w:color w:val="000000" w:themeColor="text1"/>
        </w:rPr>
        <w:t xml:space="preserve"> </w:t>
      </w:r>
      <w:r>
        <w:rPr>
          <w:rFonts w:ascii="Times New Roman" w:hAnsi="Times New Roman" w:cs="Times New Roman"/>
          <w:b w:val="0"/>
          <w:bCs w:val="0"/>
          <w:color w:val="000000" w:themeColor="text1"/>
          <w:shd w:val="clear" w:color="auto" w:fill="FFFFFF"/>
        </w:rPr>
        <w:t>the determination of financial resources available for expenditures during the fiscal year.</w:t>
      </w:r>
    </w:p>
    <w:p w:rsidR="00155318" w:rsidRDefault="00155318" w:rsidP="00155318">
      <w:pPr>
        <w:pStyle w:val="Heading2"/>
        <w:numPr>
          <w:ilvl w:val="0"/>
          <w:numId w:val="29"/>
        </w:numPr>
        <w:jc w:val="both"/>
        <w:rPr>
          <w:rFonts w:ascii="Times New Roman" w:hAnsi="Times New Roman" w:cs="Times New Roman"/>
          <w:b w:val="0"/>
          <w:color w:val="000000" w:themeColor="text1"/>
          <w:shd w:val="clear" w:color="auto" w:fill="FFFFFF"/>
        </w:rPr>
      </w:pPr>
      <w:r>
        <w:rPr>
          <w:rFonts w:ascii="Times New Roman" w:hAnsi="Times New Roman" w:cs="Times New Roman"/>
          <w:color w:val="000000" w:themeColor="text1"/>
          <w:u w:val="single"/>
        </w:rPr>
        <w:t>Medium Term Fiscal Framework</w:t>
      </w:r>
      <w:r>
        <w:rPr>
          <w:rFonts w:ascii="Times New Roman" w:hAnsi="Times New Roman" w:cs="Times New Roman"/>
          <w:color w:val="000000" w:themeColor="text1"/>
          <w:u w:val="single"/>
          <w:shd w:val="clear" w:color="auto" w:fill="FFFFFF"/>
        </w:rPr>
        <w:t>:</w:t>
      </w:r>
      <w:r>
        <w:rPr>
          <w:rFonts w:ascii="Times New Roman" w:hAnsi="Times New Roman" w:cs="Times New Roman"/>
          <w:b w:val="0"/>
          <w:color w:val="000000" w:themeColor="text1"/>
          <w:shd w:val="clear" w:color="auto" w:fill="FFFFFF"/>
        </w:rPr>
        <w:t xml:space="preserve"> fiscal arrangements that allow government to extend the horizon for fiscal policy making beyond the annual budgetary calendar. Three-year spending plans of the Ethiopian governments. </w:t>
      </w:r>
    </w:p>
    <w:p w:rsidR="00155318" w:rsidRDefault="00155318" w:rsidP="00155318">
      <w:pPr>
        <w:pStyle w:val="Heading2"/>
        <w:numPr>
          <w:ilvl w:val="0"/>
          <w:numId w:val="29"/>
        </w:numPr>
        <w:jc w:val="both"/>
        <w:rPr>
          <w:rFonts w:ascii="Times New Roman" w:hAnsi="Times New Roman" w:cs="Times New Roman"/>
          <w:b w:val="0"/>
          <w:color w:val="000000" w:themeColor="text1"/>
          <w:shd w:val="clear" w:color="auto" w:fill="FFFFFF"/>
        </w:rPr>
      </w:pPr>
      <w:r>
        <w:rPr>
          <w:rFonts w:ascii="Times New Roman" w:hAnsi="Times New Roman" w:cs="Times New Roman"/>
          <w:color w:val="000000" w:themeColor="text1"/>
          <w:u w:val="single"/>
        </w:rPr>
        <w:t>Gross Domestic Product (GDP):</w:t>
      </w:r>
      <w:r>
        <w:rPr>
          <w:rFonts w:ascii="Times New Roman" w:hAnsi="Times New Roman" w:cs="Times New Roman"/>
          <w:b w:val="0"/>
          <w:color w:val="000000" w:themeColor="text1"/>
        </w:rPr>
        <w:t xml:space="preserve"> </w:t>
      </w:r>
      <w:r>
        <w:rPr>
          <w:rFonts w:ascii="Times New Roman" w:hAnsi="Times New Roman" w:cs="Times New Roman"/>
          <w:b w:val="0"/>
          <w:color w:val="000000" w:themeColor="text1"/>
          <w:shd w:val="clear" w:color="auto" w:fill="FFFFFF"/>
        </w:rPr>
        <w:t>the monetary value of all finished goods and services made within a country during a specific period. </w:t>
      </w:r>
    </w:p>
    <w:p w:rsidR="00155318" w:rsidRDefault="00155318" w:rsidP="00155318">
      <w:pPr>
        <w:pStyle w:val="Heading2"/>
        <w:numPr>
          <w:ilvl w:val="0"/>
          <w:numId w:val="29"/>
        </w:numPr>
        <w:jc w:val="both"/>
        <w:rPr>
          <w:rFonts w:ascii="Times New Roman" w:hAnsi="Times New Roman" w:cs="Times New Roman"/>
          <w:b w:val="0"/>
          <w:color w:val="000000" w:themeColor="text1"/>
          <w:shd w:val="clear" w:color="auto" w:fill="FFFFFF"/>
        </w:rPr>
      </w:pPr>
      <w:r>
        <w:rPr>
          <w:rFonts w:ascii="Times New Roman" w:hAnsi="Times New Roman" w:cs="Times New Roman"/>
          <w:color w:val="000000" w:themeColor="text1"/>
          <w:u w:val="single"/>
        </w:rPr>
        <w:t>Inflation Rate:</w:t>
      </w:r>
      <w:r>
        <w:rPr>
          <w:rFonts w:ascii="Times New Roman" w:hAnsi="Times New Roman" w:cs="Times New Roman"/>
          <w:b w:val="0"/>
          <w:color w:val="000000" w:themeColor="text1"/>
        </w:rPr>
        <w:t xml:space="preserve"> </w:t>
      </w:r>
      <w:r>
        <w:rPr>
          <w:rFonts w:ascii="Times New Roman" w:hAnsi="Times New Roman" w:cs="Times New Roman"/>
          <w:b w:val="0"/>
          <w:color w:val="000000" w:themeColor="text1"/>
          <w:shd w:val="clear" w:color="auto" w:fill="FFFFFF"/>
        </w:rPr>
        <w:t>the percentage change in the price index for a given period compared to that recorded in a previous period. A price index means a weighted average of the prices of a selected basket of goods and services relative to their prices in some base-year.</w:t>
      </w:r>
    </w:p>
    <w:p w:rsidR="00155318" w:rsidRDefault="00155318" w:rsidP="00155318">
      <w:pPr>
        <w:pStyle w:val="Heading2"/>
        <w:numPr>
          <w:ilvl w:val="0"/>
          <w:numId w:val="29"/>
        </w:numPr>
        <w:jc w:val="both"/>
        <w:rPr>
          <w:rFonts w:ascii="Times New Roman" w:hAnsi="Times New Roman" w:cs="Times New Roman"/>
          <w:b w:val="0"/>
          <w:color w:val="000000" w:themeColor="text1"/>
        </w:rPr>
      </w:pPr>
      <w:r>
        <w:rPr>
          <w:rFonts w:ascii="Times New Roman" w:hAnsi="Times New Roman" w:cs="Times New Roman"/>
          <w:color w:val="000000" w:themeColor="text1"/>
          <w:u w:val="single"/>
          <w:shd w:val="clear" w:color="auto" w:fill="FFFFFF"/>
        </w:rPr>
        <w:t>Macro-Economic Fiscal Framework (MEFF):</w:t>
      </w:r>
      <w:r>
        <w:rPr>
          <w:rFonts w:ascii="Times New Roman" w:hAnsi="Times New Roman" w:cs="Times New Roman"/>
          <w:b w:val="0"/>
          <w:color w:val="000000" w:themeColor="text1"/>
          <w:shd w:val="clear" w:color="auto" w:fill="FFFFFF"/>
        </w:rPr>
        <w:t xml:space="preserve"> </w:t>
      </w:r>
      <w:r>
        <w:rPr>
          <w:rFonts w:ascii="Times New Roman" w:hAnsi="Times New Roman" w:cs="Times New Roman"/>
          <w:b w:val="0"/>
          <w:color w:val="000000" w:themeColor="text1"/>
        </w:rPr>
        <w:t>the framework provides the context under which fiscal targets are set, policy choices are determined, and realistic revenue and expenditure projections are prepared.</w:t>
      </w:r>
    </w:p>
    <w:p w:rsidR="00155318" w:rsidRDefault="00155318" w:rsidP="00155318">
      <w:pPr>
        <w:pStyle w:val="Heading2"/>
        <w:numPr>
          <w:ilvl w:val="0"/>
          <w:numId w:val="29"/>
        </w:numPr>
        <w:jc w:val="both"/>
        <w:rPr>
          <w:rFonts w:ascii="Times New Roman" w:hAnsi="Times New Roman" w:cs="Times New Roman"/>
          <w:b w:val="0"/>
          <w:color w:val="000000" w:themeColor="text1"/>
        </w:rPr>
      </w:pPr>
      <w:r>
        <w:rPr>
          <w:rFonts w:ascii="Times New Roman" w:hAnsi="Times New Roman" w:cs="Times New Roman"/>
          <w:color w:val="000000" w:themeColor="text1"/>
          <w:u w:val="single"/>
        </w:rPr>
        <w:t>Policy:</w:t>
      </w:r>
      <w:r>
        <w:rPr>
          <w:rFonts w:ascii="Times New Roman" w:hAnsi="Times New Roman" w:cs="Times New Roman"/>
          <w:b w:val="0"/>
          <w:color w:val="000000" w:themeColor="text1"/>
        </w:rPr>
        <w:t xml:space="preserve"> </w:t>
      </w:r>
      <w:r>
        <w:rPr>
          <w:rFonts w:ascii="Times New Roman" w:hAnsi="Times New Roman" w:cs="Times New Roman"/>
          <w:b w:val="0"/>
          <w:color w:val="000000" w:themeColor="text1"/>
          <w:shd w:val="clear" w:color="auto" w:fill="FFFFFF"/>
        </w:rPr>
        <w:t>a system of laws, regulatory measures, courses of action, and funding priorities concerning a given topic publicized by a governmental entity or its representatives.</w:t>
      </w:r>
    </w:p>
    <w:p w:rsidR="00155318" w:rsidRDefault="00155318" w:rsidP="00155318">
      <w:pPr>
        <w:pStyle w:val="Heading2"/>
        <w:numPr>
          <w:ilvl w:val="0"/>
          <w:numId w:val="29"/>
        </w:numPr>
        <w:jc w:val="both"/>
        <w:rPr>
          <w:rFonts w:ascii="Times New Roman" w:hAnsi="Times New Roman" w:cs="Times New Roman"/>
          <w:b w:val="0"/>
          <w:color w:val="000000" w:themeColor="text1"/>
        </w:rPr>
      </w:pPr>
      <w:r>
        <w:rPr>
          <w:rFonts w:ascii="Times New Roman" w:hAnsi="Times New Roman" w:cs="Times New Roman"/>
          <w:color w:val="000000" w:themeColor="text1"/>
          <w:u w:val="single"/>
        </w:rPr>
        <w:t>Public Entity (Public Budgetary Institutions):</w:t>
      </w:r>
      <w:r>
        <w:rPr>
          <w:rFonts w:ascii="Times New Roman" w:hAnsi="Times New Roman" w:cs="Times New Roman"/>
          <w:b w:val="0"/>
          <w:color w:val="000000" w:themeColor="text1"/>
        </w:rPr>
        <w:t xml:space="preserve"> </w:t>
      </w:r>
      <w:r>
        <w:rPr>
          <w:rFonts w:ascii="Times New Roman" w:hAnsi="Times New Roman" w:cs="Times New Roman"/>
          <w:b w:val="0"/>
          <w:color w:val="000000" w:themeColor="text1"/>
          <w:shd w:val="clear" w:color="auto" w:fill="FFFFFF"/>
        </w:rPr>
        <w:t>any entity established or controlled by the federal government, including, but not limited, institutions of higher education and related research institutions providing  services to the public on behalf of the government.</w:t>
      </w:r>
    </w:p>
    <w:p w:rsidR="00155318" w:rsidRDefault="00155318" w:rsidP="00155318">
      <w:pPr>
        <w:pStyle w:val="Heading2"/>
        <w:numPr>
          <w:ilvl w:val="0"/>
          <w:numId w:val="29"/>
        </w:numPr>
        <w:jc w:val="both"/>
        <w:rPr>
          <w:rFonts w:ascii="Times New Roman" w:hAnsi="Times New Roman" w:cs="Times New Roman"/>
          <w:b w:val="0"/>
          <w:color w:val="000000" w:themeColor="text1"/>
        </w:rPr>
      </w:pPr>
      <w:r>
        <w:rPr>
          <w:rFonts w:ascii="Times New Roman" w:hAnsi="Times New Roman" w:cs="Times New Roman"/>
          <w:color w:val="000000" w:themeColor="text1"/>
          <w:u w:val="single"/>
        </w:rPr>
        <w:t>Recurrent Expenditure:</w:t>
      </w:r>
      <w:r>
        <w:rPr>
          <w:rFonts w:ascii="Times New Roman" w:hAnsi="Times New Roman" w:cs="Times New Roman"/>
          <w:b w:val="0"/>
          <w:color w:val="000000" w:themeColor="text1"/>
        </w:rPr>
        <w:t xml:space="preserve"> </w:t>
      </w:r>
      <w:r>
        <w:rPr>
          <w:rFonts w:ascii="Times New Roman" w:hAnsi="Times New Roman" w:cs="Times New Roman"/>
          <w:b w:val="0"/>
          <w:color w:val="000000" w:themeColor="text1"/>
          <w:shd w:val="clear" w:color="auto" w:fill="FFFFFF"/>
        </w:rPr>
        <w:t>expenditure on goods and services that does not result in the creation or acquisition of fixed assets, and which consists mainly of expenditure on wages, salaries and supplements, purchases of goods and services.</w:t>
      </w:r>
    </w:p>
    <w:p w:rsidR="00155318" w:rsidRDefault="00155318" w:rsidP="00155318">
      <w:pPr>
        <w:pStyle w:val="Heading2"/>
        <w:numPr>
          <w:ilvl w:val="0"/>
          <w:numId w:val="29"/>
        </w:numPr>
        <w:jc w:val="both"/>
        <w:rPr>
          <w:rFonts w:ascii="Times New Roman" w:hAnsi="Times New Roman" w:cs="Times New Roman"/>
          <w:b w:val="0"/>
          <w:color w:val="000000" w:themeColor="text1"/>
        </w:rPr>
      </w:pPr>
      <w:r>
        <w:rPr>
          <w:rFonts w:ascii="Times New Roman" w:hAnsi="Times New Roman" w:cs="Times New Roman"/>
          <w:color w:val="000000" w:themeColor="text1"/>
          <w:u w:val="single"/>
        </w:rPr>
        <w:t>Sustainable development Goals (SDGs</w:t>
      </w:r>
      <w:r>
        <w:rPr>
          <w:rFonts w:ascii="Times New Roman" w:hAnsi="Times New Roman" w:cs="Times New Roman"/>
          <w:color w:val="000000" w:themeColor="text1"/>
        </w:rPr>
        <w:t>):</w:t>
      </w:r>
      <w:r>
        <w:rPr>
          <w:rFonts w:ascii="Times New Roman" w:hAnsi="Times New Roman" w:cs="Times New Roman"/>
          <w:b w:val="0"/>
          <w:color w:val="000000" w:themeColor="text1"/>
        </w:rPr>
        <w:t xml:space="preserve"> </w:t>
      </w:r>
      <w:r>
        <w:rPr>
          <w:rFonts w:ascii="Times New Roman" w:hAnsi="Times New Roman" w:cs="Times New Roman"/>
          <w:b w:val="0"/>
          <w:color w:val="000000" w:themeColor="text1"/>
          <w:shd w:val="clear" w:color="auto" w:fill="FFFFFF"/>
        </w:rPr>
        <w:t xml:space="preserve">the blue print to achieve a better and more sustainable future for all. They address the global challenges we face, including poverty, inequality, climate change, environmental degradation, peace and justice. </w:t>
      </w:r>
      <w:bookmarkStart w:id="7" w:name="_Toc73350715"/>
    </w:p>
    <w:bookmarkEnd w:id="7"/>
    <w:p w:rsidR="00155318" w:rsidRDefault="00155318" w:rsidP="00155318">
      <w:pPr>
        <w:spacing w:line="360" w:lineRule="auto"/>
        <w:jc w:val="both"/>
        <w:rPr>
          <w:rFonts w:ascii="Times New Roman" w:eastAsiaTheme="majorEastAsia" w:hAnsi="Times New Roman" w:cs="Times New Roman"/>
          <w:b/>
          <w:bCs/>
          <w:color w:val="000000" w:themeColor="text1"/>
          <w:sz w:val="26"/>
          <w:szCs w:val="26"/>
        </w:rPr>
      </w:pPr>
    </w:p>
    <w:p w:rsidR="00155318" w:rsidRDefault="00155318" w:rsidP="00155318">
      <w:pPr>
        <w:spacing w:line="360" w:lineRule="auto"/>
        <w:jc w:val="both"/>
        <w:rPr>
          <w:rFonts w:ascii="Times New Roman" w:eastAsiaTheme="majorEastAsia" w:hAnsi="Times New Roman" w:cs="Times New Roman"/>
          <w:b/>
          <w:bCs/>
          <w:color w:val="000000" w:themeColor="text1"/>
          <w:sz w:val="26"/>
          <w:szCs w:val="26"/>
        </w:rPr>
      </w:pPr>
    </w:p>
    <w:p w:rsidR="00155318" w:rsidRDefault="00155318" w:rsidP="00155318">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shd w:val="clear" w:color="auto" w:fill="C4BC96" w:themeFill="background2" w:themeFillShade="BF"/>
        </w:rPr>
        <w:t>For more information, please contact:</w:t>
      </w:r>
    </w:p>
    <w:p w:rsidR="00155318" w:rsidRPr="009C7B2F" w:rsidRDefault="00155318" w:rsidP="00155318">
      <w:pPr>
        <w:pStyle w:val="NormalWeb"/>
        <w:shd w:val="clear" w:color="auto" w:fill="FFFFFF"/>
        <w:spacing w:after="57"/>
      </w:pPr>
      <w:r>
        <w:t xml:space="preserve">Email: </w:t>
      </w:r>
      <w:hyperlink r:id="rId48" w:history="1">
        <w:r w:rsidRPr="009C7B2F">
          <w:rPr>
            <w:rStyle w:val="Hyperlink"/>
            <w:b/>
            <w:bCs/>
          </w:rPr>
          <w:t>infopr@mofed.gov.et</w:t>
        </w:r>
      </w:hyperlink>
    </w:p>
    <w:p w:rsidR="00155318" w:rsidRPr="009C7B2F" w:rsidRDefault="00155318" w:rsidP="00155318">
      <w:pPr>
        <w:pStyle w:val="NormalWeb"/>
        <w:shd w:val="clear" w:color="auto" w:fill="FFFFFF"/>
        <w:spacing w:after="57"/>
      </w:pPr>
      <w:r>
        <w:t xml:space="preserve">Phone: </w:t>
      </w:r>
      <w:r w:rsidRPr="009C7B2F">
        <w:t>+ 251-111-552-015</w:t>
      </w:r>
    </w:p>
    <w:p w:rsidR="00155318" w:rsidRDefault="00155318" w:rsidP="00155318">
      <w:pPr>
        <w:pStyle w:val="NormalWeb"/>
        <w:shd w:val="clear" w:color="auto" w:fill="FFFFFF"/>
        <w:spacing w:after="57"/>
      </w:pPr>
      <w:r>
        <w:t xml:space="preserve">Fax: </w:t>
      </w:r>
      <w:r w:rsidRPr="009C7B2F">
        <w:t>+ 251-111-555-189 fax</w:t>
      </w:r>
    </w:p>
    <w:p w:rsidR="00155318" w:rsidRPr="00740DC8" w:rsidRDefault="00155318" w:rsidP="00155318">
      <w:pPr>
        <w:pStyle w:val="NormalWeb"/>
        <w:shd w:val="clear" w:color="auto" w:fill="FFFFFF"/>
        <w:spacing w:after="57"/>
      </w:pPr>
      <w:r w:rsidRPr="009C7B2F">
        <w:rPr>
          <w:b/>
          <w:i/>
        </w:rPr>
        <w:t>Addis Ababa, Ethiopia</w:t>
      </w:r>
    </w:p>
    <w:p w:rsidR="00155318" w:rsidRDefault="00155318" w:rsidP="00155318">
      <w:pPr>
        <w:jc w:val="center"/>
        <w:rPr>
          <w:rFonts w:ascii="Times New Roman" w:eastAsia="Times New Roman" w:hAnsi="Times New Roman" w:cs="Times New Roman"/>
          <w:sz w:val="24"/>
          <w:szCs w:val="24"/>
        </w:rPr>
      </w:pPr>
    </w:p>
    <w:p w:rsidR="00155318" w:rsidRPr="00155318" w:rsidRDefault="00155318" w:rsidP="00155318">
      <w:pPr>
        <w:rPr>
          <w:rFonts w:ascii="Times New Roman" w:eastAsia="Times New Roman" w:hAnsi="Times New Roman" w:cs="Times New Roman"/>
          <w:sz w:val="24"/>
          <w:szCs w:val="24"/>
        </w:rPr>
      </w:pPr>
    </w:p>
    <w:p w:rsidR="00155318" w:rsidRPr="00155318" w:rsidRDefault="00155318" w:rsidP="00155318">
      <w:pPr>
        <w:rPr>
          <w:rFonts w:ascii="Times New Roman" w:eastAsia="Times New Roman" w:hAnsi="Times New Roman" w:cs="Times New Roman"/>
          <w:sz w:val="24"/>
          <w:szCs w:val="24"/>
        </w:rPr>
      </w:pPr>
    </w:p>
    <w:p w:rsidR="00155318" w:rsidRPr="00155318" w:rsidRDefault="00155318" w:rsidP="00155318">
      <w:pPr>
        <w:rPr>
          <w:rFonts w:ascii="Times New Roman" w:eastAsia="Times New Roman" w:hAnsi="Times New Roman" w:cs="Times New Roman"/>
          <w:sz w:val="24"/>
          <w:szCs w:val="24"/>
        </w:rPr>
      </w:pPr>
    </w:p>
    <w:p w:rsidR="00155318" w:rsidRPr="00155318" w:rsidRDefault="00155318" w:rsidP="00155318">
      <w:pPr>
        <w:rPr>
          <w:rFonts w:ascii="Times New Roman" w:eastAsia="Times New Roman" w:hAnsi="Times New Roman" w:cs="Times New Roman"/>
          <w:sz w:val="24"/>
          <w:szCs w:val="24"/>
        </w:rPr>
      </w:pPr>
    </w:p>
    <w:p w:rsidR="00155318" w:rsidRPr="00155318" w:rsidRDefault="00155318" w:rsidP="00155318">
      <w:pPr>
        <w:rPr>
          <w:rFonts w:ascii="Times New Roman" w:eastAsia="Times New Roman" w:hAnsi="Times New Roman" w:cs="Times New Roman"/>
          <w:sz w:val="24"/>
          <w:szCs w:val="24"/>
        </w:rPr>
      </w:pPr>
    </w:p>
    <w:p w:rsidR="00155318" w:rsidRPr="00155318" w:rsidRDefault="00155318" w:rsidP="00155318">
      <w:pPr>
        <w:rPr>
          <w:rFonts w:ascii="Times New Roman" w:eastAsia="Times New Roman" w:hAnsi="Times New Roman" w:cs="Times New Roman"/>
          <w:sz w:val="24"/>
          <w:szCs w:val="24"/>
        </w:rPr>
      </w:pPr>
    </w:p>
    <w:p w:rsidR="00155318" w:rsidRDefault="00155318" w:rsidP="00155318">
      <w:pPr>
        <w:tabs>
          <w:tab w:val="left" w:pos="2415"/>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155318" w:rsidRDefault="00155318" w:rsidP="00155318">
      <w:pPr>
        <w:tabs>
          <w:tab w:val="left" w:pos="2415"/>
        </w:tabs>
        <w:rPr>
          <w:rFonts w:ascii="Times New Roman" w:eastAsia="Times New Roman" w:hAnsi="Times New Roman" w:cs="Times New Roman"/>
          <w:sz w:val="24"/>
          <w:szCs w:val="24"/>
        </w:rPr>
      </w:pPr>
    </w:p>
    <w:p w:rsidR="00155318" w:rsidRDefault="00155318" w:rsidP="00155318">
      <w:pPr>
        <w:tabs>
          <w:tab w:val="left" w:pos="2415"/>
        </w:tabs>
        <w:rPr>
          <w:rFonts w:ascii="Times New Roman" w:eastAsia="Times New Roman" w:hAnsi="Times New Roman" w:cs="Times New Roman"/>
          <w:sz w:val="24"/>
          <w:szCs w:val="24"/>
        </w:rPr>
      </w:pPr>
    </w:p>
    <w:p w:rsidR="00155318" w:rsidRDefault="00155318" w:rsidP="00155318">
      <w:pPr>
        <w:tabs>
          <w:tab w:val="left" w:pos="2415"/>
        </w:tabs>
        <w:rPr>
          <w:rFonts w:ascii="Times New Roman" w:eastAsia="Times New Roman" w:hAnsi="Times New Roman" w:cs="Times New Roman"/>
          <w:sz w:val="24"/>
          <w:szCs w:val="24"/>
        </w:rPr>
      </w:pPr>
    </w:p>
    <w:p w:rsidR="00155318" w:rsidRDefault="00155318" w:rsidP="00155318">
      <w:pPr>
        <w:tabs>
          <w:tab w:val="left" w:pos="2415"/>
        </w:tabs>
        <w:rPr>
          <w:rFonts w:ascii="Times New Roman" w:eastAsia="Times New Roman" w:hAnsi="Times New Roman" w:cs="Times New Roman"/>
          <w:sz w:val="24"/>
          <w:szCs w:val="24"/>
        </w:rPr>
      </w:pPr>
    </w:p>
    <w:p w:rsidR="00155318" w:rsidRDefault="00155318" w:rsidP="00155318">
      <w:pPr>
        <w:tabs>
          <w:tab w:val="left" w:pos="2415"/>
        </w:tabs>
        <w:rPr>
          <w:rFonts w:ascii="Times New Roman" w:eastAsia="Times New Roman" w:hAnsi="Times New Roman" w:cs="Times New Roman"/>
          <w:sz w:val="24"/>
          <w:szCs w:val="24"/>
        </w:rPr>
      </w:pPr>
    </w:p>
    <w:p w:rsidR="00155318" w:rsidRDefault="00155318" w:rsidP="00155318">
      <w:pPr>
        <w:tabs>
          <w:tab w:val="left" w:pos="2415"/>
        </w:tabs>
        <w:rPr>
          <w:rFonts w:ascii="Times New Roman" w:eastAsia="Times New Roman" w:hAnsi="Times New Roman" w:cs="Times New Roman"/>
          <w:sz w:val="24"/>
          <w:szCs w:val="24"/>
        </w:rPr>
      </w:pPr>
    </w:p>
    <w:p w:rsidR="00155318" w:rsidRDefault="00155318" w:rsidP="00155318">
      <w:pPr>
        <w:tabs>
          <w:tab w:val="left" w:pos="1530"/>
        </w:tabs>
        <w:rPr>
          <w:rFonts w:ascii="Times New Roman" w:eastAsia="Times New Roman" w:hAnsi="Times New Roman" w:cs="Times New Roman"/>
          <w:sz w:val="24"/>
          <w:szCs w:val="24"/>
        </w:rPr>
      </w:pPr>
    </w:p>
    <w:p w:rsidR="00155318" w:rsidRDefault="00155318" w:rsidP="00155318">
      <w:pPr>
        <w:rPr>
          <w:rFonts w:ascii="Times New Roman" w:eastAsia="Times New Roman" w:hAnsi="Times New Roman" w:cs="Times New Roman"/>
          <w:sz w:val="24"/>
          <w:szCs w:val="24"/>
        </w:rPr>
      </w:pPr>
    </w:p>
    <w:p w:rsidR="00155318" w:rsidRDefault="00155318" w:rsidP="00155318">
      <w:pPr>
        <w:pStyle w:val="Heading1"/>
        <w:spacing w:line="360" w:lineRule="auto"/>
        <w:rPr>
          <w:rFonts w:ascii="Times New Roman" w:eastAsia="Times New Roman" w:hAnsi="Times New Roman" w:cs="Times New Roman"/>
          <w:sz w:val="24"/>
          <w:szCs w:val="24"/>
        </w:rPr>
      </w:pPr>
    </w:p>
    <w:p w:rsidR="008C7BEF" w:rsidRDefault="008C7BEF" w:rsidP="00155318">
      <w:pPr>
        <w:rPr>
          <w:rFonts w:ascii="Times New Roman" w:eastAsia="Times New Roman" w:hAnsi="Times New Roman" w:cs="Times New Roman"/>
          <w:sz w:val="24"/>
          <w:szCs w:val="24"/>
        </w:rPr>
        <w:sectPr w:rsidR="008C7BEF" w:rsidSect="00740DC8">
          <w:pgSz w:w="12240" w:h="15840"/>
          <w:pgMar w:top="1440" w:right="1440" w:bottom="1440" w:left="1440" w:header="720" w:footer="720" w:gutter="0"/>
          <w:cols w:space="720"/>
          <w:docGrid w:linePitch="360"/>
        </w:sectPr>
      </w:pPr>
    </w:p>
    <w:p w:rsidR="00155318" w:rsidRDefault="00155318" w:rsidP="00ED4666">
      <w:pPr>
        <w:pStyle w:val="Heading1"/>
        <w:spacing w:line="360" w:lineRule="auto"/>
        <w:rPr>
          <w:rFonts w:ascii="Times New Roman" w:eastAsia="Times New Roman" w:hAnsi="Times New Roman" w:cs="Times New Roman"/>
          <w:sz w:val="24"/>
          <w:szCs w:val="24"/>
        </w:rPr>
      </w:pPr>
    </w:p>
    <w:sectPr w:rsidR="00155318" w:rsidSect="00740DC8">
      <w:headerReference w:type="default" r:id="rId49"/>
      <w:pgSz w:w="12240" w:h="15840"/>
      <w:pgMar w:top="1440" w:right="1440" w:bottom="1440" w:left="1440" w:header="720" w:footer="720" w:gutter="0"/>
      <w:pgNumType w:fmt="numberInDash"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D4C8C" w:rsidRDefault="002D4C8C" w:rsidP="00551088">
      <w:pPr>
        <w:spacing w:after="0" w:line="240" w:lineRule="auto"/>
      </w:pPr>
      <w:r>
        <w:separator/>
      </w:r>
    </w:p>
  </w:endnote>
  <w:endnote w:type="continuationSeparator" w:id="0">
    <w:p w:rsidR="002D4C8C" w:rsidRDefault="002D4C8C" w:rsidP="0055108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Arial Unicode MS"/>
    <w:panose1 w:val="02030600000101010101"/>
    <w:charset w:val="81"/>
    <w:family w:val="auto"/>
    <w:notTrueType/>
    <w:pitch w:val="fixed"/>
    <w:sig w:usb0="00000000" w:usb1="09060000" w:usb2="00000010" w:usb3="00000000" w:csb0="00080000" w:csb1="00000000"/>
  </w:font>
  <w:font w:name="Italic">
    <w:altName w:val="Courier New"/>
    <w:charset w:val="00"/>
    <w:family w:val="auto"/>
    <w:pitch w:val="variable"/>
    <w:sig w:usb0="00000000" w:usb1="00000000" w:usb2="00000000" w:usb3="00000000" w:csb0="000001FF" w:csb1="00000000"/>
  </w:font>
  <w:font w:name="Ebrima">
    <w:panose1 w:val="02000000000000000000"/>
    <w:charset w:val="00"/>
    <w:family w:val="auto"/>
    <w:pitch w:val="variable"/>
    <w:sig w:usb0="A000005F" w:usb1="02000041" w:usb2="00000800" w:usb3="00000000" w:csb0="00000093" w:csb1="00000000"/>
  </w:font>
  <w:font w:name="Power Geez Unicode1">
    <w:panose1 w:val="00000400000000000000"/>
    <w:charset w:val="00"/>
    <w:family w:val="auto"/>
    <w:pitch w:val="variable"/>
    <w:sig w:usb0="00000003" w:usb1="00000000" w:usb2="00000000" w:usb3="00000000" w:csb0="00000001" w:csb1="00000000"/>
  </w:font>
  <w:font w:name="Nyala">
    <w:altName w:val="Times New Roman"/>
    <w:panose1 w:val="02000504070300020003"/>
    <w:charset w:val="00"/>
    <w:family w:val="auto"/>
    <w:pitch w:val="variable"/>
    <w:sig w:usb0="00000003" w:usb1="00000000" w:usb2="00000800" w:usb3="00000000" w:csb0="00000093" w:csb1="00000000"/>
  </w:font>
  <w:font w:name="MingLiU">
    <w:altName w:val="細明體"/>
    <w:panose1 w:val="02010609000101010101"/>
    <w:charset w:val="88"/>
    <w:family w:val="modern"/>
    <w:notTrueType/>
    <w:pitch w:val="fixed"/>
    <w:sig w:usb0="00000001" w:usb1="08080000" w:usb2="00000010" w:usb3="00000000" w:csb0="00100000" w:csb1="00000000"/>
  </w:font>
  <w:font w:name="Visual Geez Unicode">
    <w:panose1 w:val="00000400000000000000"/>
    <w:charset w:val="00"/>
    <w:family w:val="auto"/>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30735398"/>
      <w:docPartObj>
        <w:docPartGallery w:val="Page Numbers (Bottom of Page)"/>
        <w:docPartUnique/>
      </w:docPartObj>
    </w:sdtPr>
    <w:sdtEndPr>
      <w:rPr>
        <w:noProof/>
      </w:rPr>
    </w:sdtEndPr>
    <w:sdtContent>
      <w:p w:rsidR="00740DC8" w:rsidRDefault="00740DC8">
        <w:pPr>
          <w:pStyle w:val="Footer"/>
          <w:jc w:val="center"/>
        </w:pPr>
        <w:fldSimple w:instr=" PAGE   \* MERGEFORMAT ">
          <w:r w:rsidR="00550D4C">
            <w:rPr>
              <w:noProof/>
            </w:rPr>
            <w:t>i</w:t>
          </w:r>
        </w:fldSimple>
      </w:p>
    </w:sdtContent>
  </w:sdt>
  <w:p w:rsidR="00740DC8" w:rsidRDefault="00740DC8">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30735419"/>
      <w:docPartObj>
        <w:docPartGallery w:val="Page Numbers (Bottom of Page)"/>
        <w:docPartUnique/>
      </w:docPartObj>
    </w:sdtPr>
    <w:sdtContent>
      <w:p w:rsidR="00740DC8" w:rsidRDefault="00740DC8">
        <w:pPr>
          <w:pStyle w:val="Footer"/>
          <w:jc w:val="right"/>
        </w:pPr>
        <w:fldSimple w:instr=" PAGE   \* MERGEFORMAT ">
          <w:r w:rsidR="00550D4C">
            <w:rPr>
              <w:noProof/>
            </w:rPr>
            <w:t>- 1 -</w:t>
          </w:r>
        </w:fldSimple>
      </w:p>
    </w:sdtContent>
  </w:sdt>
  <w:p w:rsidR="00740DC8" w:rsidRDefault="00740DC8">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40DC8" w:rsidRDefault="00740DC8" w:rsidP="00740DC8">
    <w:pPr>
      <w:pStyle w:val="Footer"/>
      <w:jc w:val="right"/>
    </w:pPr>
    <w:r>
      <w:t>1</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D4C8C" w:rsidRDefault="002D4C8C" w:rsidP="00551088">
      <w:pPr>
        <w:spacing w:after="0" w:line="240" w:lineRule="auto"/>
      </w:pPr>
      <w:r>
        <w:separator/>
      </w:r>
    </w:p>
  </w:footnote>
  <w:footnote w:type="continuationSeparator" w:id="0">
    <w:p w:rsidR="002D4C8C" w:rsidRDefault="002D4C8C" w:rsidP="0055108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40DC8" w:rsidRDefault="00740DC8">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25C47"/>
    <w:multiLevelType w:val="hybridMultilevel"/>
    <w:tmpl w:val="B628C14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8A113D"/>
    <w:multiLevelType w:val="hybridMultilevel"/>
    <w:tmpl w:val="5474582A"/>
    <w:lvl w:ilvl="0" w:tplc="C380B358">
      <w:start w:val="1"/>
      <w:numFmt w:val="bullet"/>
      <w:lvlText w:val=""/>
      <w:lvlJc w:val="left"/>
      <w:pPr>
        <w:ind w:left="81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D43D04"/>
    <w:multiLevelType w:val="hybridMultilevel"/>
    <w:tmpl w:val="CDDE4834"/>
    <w:lvl w:ilvl="0" w:tplc="FE60356C">
      <w:start w:val="1"/>
      <w:numFmt w:val="decimal"/>
      <w:lvlText w:val="%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3">
    <w:nsid w:val="0BB7AA88"/>
    <w:multiLevelType w:val="singleLevel"/>
    <w:tmpl w:val="0BB7AA88"/>
    <w:lvl w:ilvl="0">
      <w:start w:val="1"/>
      <w:numFmt w:val="bullet"/>
      <w:lvlText w:val=""/>
      <w:lvlJc w:val="left"/>
      <w:pPr>
        <w:tabs>
          <w:tab w:val="left" w:pos="420"/>
        </w:tabs>
        <w:ind w:left="420" w:hanging="420"/>
      </w:pPr>
      <w:rPr>
        <w:rFonts w:ascii="Wingdings" w:hAnsi="Wingdings" w:hint="default"/>
      </w:rPr>
    </w:lvl>
  </w:abstractNum>
  <w:abstractNum w:abstractNumId="4">
    <w:nsid w:val="0BDE74EE"/>
    <w:multiLevelType w:val="hybridMultilevel"/>
    <w:tmpl w:val="1E1A3AE8"/>
    <w:lvl w:ilvl="0" w:tplc="74D0E1F2">
      <w:start w:val="1"/>
      <w:numFmt w:val="decimal"/>
      <w:lvlText w:val="%1)"/>
      <w:lvlJc w:val="left"/>
      <w:pPr>
        <w:ind w:left="720" w:hanging="360"/>
      </w:pPr>
      <w:rPr>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BF84DA6"/>
    <w:multiLevelType w:val="hybridMultilevel"/>
    <w:tmpl w:val="39365598"/>
    <w:lvl w:ilvl="0" w:tplc="7DA45DF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1C4290"/>
    <w:multiLevelType w:val="hybridMultilevel"/>
    <w:tmpl w:val="A14C8514"/>
    <w:lvl w:ilvl="0" w:tplc="D68A1906">
      <w:start w:val="1"/>
      <w:numFmt w:val="bullet"/>
      <w:lvlText w:val=""/>
      <w:lvlJc w:val="left"/>
      <w:pPr>
        <w:tabs>
          <w:tab w:val="num" w:pos="720"/>
        </w:tabs>
        <w:ind w:left="720" w:hanging="360"/>
      </w:pPr>
      <w:rPr>
        <w:rFonts w:ascii="Wingdings" w:hAnsi="Wingdings" w:hint="default"/>
      </w:rPr>
    </w:lvl>
    <w:lvl w:ilvl="1" w:tplc="6CDCC16C" w:tentative="1">
      <w:start w:val="1"/>
      <w:numFmt w:val="bullet"/>
      <w:lvlText w:val=""/>
      <w:lvlJc w:val="left"/>
      <w:pPr>
        <w:tabs>
          <w:tab w:val="num" w:pos="1440"/>
        </w:tabs>
        <w:ind w:left="1440" w:hanging="360"/>
      </w:pPr>
      <w:rPr>
        <w:rFonts w:ascii="Wingdings" w:hAnsi="Wingdings" w:hint="default"/>
      </w:rPr>
    </w:lvl>
    <w:lvl w:ilvl="2" w:tplc="0540A4BC" w:tentative="1">
      <w:start w:val="1"/>
      <w:numFmt w:val="bullet"/>
      <w:lvlText w:val=""/>
      <w:lvlJc w:val="left"/>
      <w:pPr>
        <w:tabs>
          <w:tab w:val="num" w:pos="2160"/>
        </w:tabs>
        <w:ind w:left="2160" w:hanging="360"/>
      </w:pPr>
      <w:rPr>
        <w:rFonts w:ascii="Wingdings" w:hAnsi="Wingdings" w:hint="default"/>
      </w:rPr>
    </w:lvl>
    <w:lvl w:ilvl="3" w:tplc="53A8EA28" w:tentative="1">
      <w:start w:val="1"/>
      <w:numFmt w:val="bullet"/>
      <w:lvlText w:val=""/>
      <w:lvlJc w:val="left"/>
      <w:pPr>
        <w:tabs>
          <w:tab w:val="num" w:pos="2880"/>
        </w:tabs>
        <w:ind w:left="2880" w:hanging="360"/>
      </w:pPr>
      <w:rPr>
        <w:rFonts w:ascii="Wingdings" w:hAnsi="Wingdings" w:hint="default"/>
      </w:rPr>
    </w:lvl>
    <w:lvl w:ilvl="4" w:tplc="9D28A50C" w:tentative="1">
      <w:start w:val="1"/>
      <w:numFmt w:val="bullet"/>
      <w:lvlText w:val=""/>
      <w:lvlJc w:val="left"/>
      <w:pPr>
        <w:tabs>
          <w:tab w:val="num" w:pos="3600"/>
        </w:tabs>
        <w:ind w:left="3600" w:hanging="360"/>
      </w:pPr>
      <w:rPr>
        <w:rFonts w:ascii="Wingdings" w:hAnsi="Wingdings" w:hint="default"/>
      </w:rPr>
    </w:lvl>
    <w:lvl w:ilvl="5" w:tplc="3A6A789A">
      <w:start w:val="1"/>
      <w:numFmt w:val="bullet"/>
      <w:lvlText w:val=""/>
      <w:lvlJc w:val="left"/>
      <w:pPr>
        <w:tabs>
          <w:tab w:val="num" w:pos="4320"/>
        </w:tabs>
        <w:ind w:left="4320" w:hanging="360"/>
      </w:pPr>
      <w:rPr>
        <w:rFonts w:ascii="Wingdings" w:hAnsi="Wingdings" w:hint="default"/>
      </w:rPr>
    </w:lvl>
    <w:lvl w:ilvl="6" w:tplc="2E4A527E" w:tentative="1">
      <w:start w:val="1"/>
      <w:numFmt w:val="bullet"/>
      <w:lvlText w:val=""/>
      <w:lvlJc w:val="left"/>
      <w:pPr>
        <w:tabs>
          <w:tab w:val="num" w:pos="5040"/>
        </w:tabs>
        <w:ind w:left="5040" w:hanging="360"/>
      </w:pPr>
      <w:rPr>
        <w:rFonts w:ascii="Wingdings" w:hAnsi="Wingdings" w:hint="default"/>
      </w:rPr>
    </w:lvl>
    <w:lvl w:ilvl="7" w:tplc="3EC693A8" w:tentative="1">
      <w:start w:val="1"/>
      <w:numFmt w:val="bullet"/>
      <w:lvlText w:val=""/>
      <w:lvlJc w:val="left"/>
      <w:pPr>
        <w:tabs>
          <w:tab w:val="num" w:pos="5760"/>
        </w:tabs>
        <w:ind w:left="5760" w:hanging="360"/>
      </w:pPr>
      <w:rPr>
        <w:rFonts w:ascii="Wingdings" w:hAnsi="Wingdings" w:hint="default"/>
      </w:rPr>
    </w:lvl>
    <w:lvl w:ilvl="8" w:tplc="12B867D2" w:tentative="1">
      <w:start w:val="1"/>
      <w:numFmt w:val="bullet"/>
      <w:lvlText w:val=""/>
      <w:lvlJc w:val="left"/>
      <w:pPr>
        <w:tabs>
          <w:tab w:val="num" w:pos="6480"/>
        </w:tabs>
        <w:ind w:left="6480" w:hanging="360"/>
      </w:pPr>
      <w:rPr>
        <w:rFonts w:ascii="Wingdings" w:hAnsi="Wingdings" w:hint="default"/>
      </w:rPr>
    </w:lvl>
  </w:abstractNum>
  <w:abstractNum w:abstractNumId="7">
    <w:nsid w:val="0DB04218"/>
    <w:multiLevelType w:val="hybridMultilevel"/>
    <w:tmpl w:val="A5589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1721A3"/>
    <w:multiLevelType w:val="hybridMultilevel"/>
    <w:tmpl w:val="331E6E74"/>
    <w:lvl w:ilvl="0" w:tplc="0409000F">
      <w:start w:val="1"/>
      <w:numFmt w:val="decimal"/>
      <w:lvlText w:val="%1."/>
      <w:lvlJc w:val="left"/>
      <w:pPr>
        <w:ind w:left="876" w:hanging="360"/>
      </w:pPr>
    </w:lvl>
    <w:lvl w:ilvl="1" w:tplc="04090019" w:tentative="1">
      <w:start w:val="1"/>
      <w:numFmt w:val="lowerLetter"/>
      <w:lvlText w:val="%2."/>
      <w:lvlJc w:val="left"/>
      <w:pPr>
        <w:ind w:left="1596" w:hanging="360"/>
      </w:pPr>
    </w:lvl>
    <w:lvl w:ilvl="2" w:tplc="0409001B" w:tentative="1">
      <w:start w:val="1"/>
      <w:numFmt w:val="lowerRoman"/>
      <w:lvlText w:val="%3."/>
      <w:lvlJc w:val="right"/>
      <w:pPr>
        <w:ind w:left="2316" w:hanging="180"/>
      </w:pPr>
    </w:lvl>
    <w:lvl w:ilvl="3" w:tplc="0409000F" w:tentative="1">
      <w:start w:val="1"/>
      <w:numFmt w:val="decimal"/>
      <w:lvlText w:val="%4."/>
      <w:lvlJc w:val="left"/>
      <w:pPr>
        <w:ind w:left="3036" w:hanging="360"/>
      </w:pPr>
    </w:lvl>
    <w:lvl w:ilvl="4" w:tplc="04090019" w:tentative="1">
      <w:start w:val="1"/>
      <w:numFmt w:val="lowerLetter"/>
      <w:lvlText w:val="%5."/>
      <w:lvlJc w:val="left"/>
      <w:pPr>
        <w:ind w:left="3756" w:hanging="360"/>
      </w:pPr>
    </w:lvl>
    <w:lvl w:ilvl="5" w:tplc="0409001B" w:tentative="1">
      <w:start w:val="1"/>
      <w:numFmt w:val="lowerRoman"/>
      <w:lvlText w:val="%6."/>
      <w:lvlJc w:val="right"/>
      <w:pPr>
        <w:ind w:left="4476" w:hanging="180"/>
      </w:pPr>
    </w:lvl>
    <w:lvl w:ilvl="6" w:tplc="0409000F" w:tentative="1">
      <w:start w:val="1"/>
      <w:numFmt w:val="decimal"/>
      <w:lvlText w:val="%7."/>
      <w:lvlJc w:val="left"/>
      <w:pPr>
        <w:ind w:left="5196" w:hanging="360"/>
      </w:pPr>
    </w:lvl>
    <w:lvl w:ilvl="7" w:tplc="04090019" w:tentative="1">
      <w:start w:val="1"/>
      <w:numFmt w:val="lowerLetter"/>
      <w:lvlText w:val="%8."/>
      <w:lvlJc w:val="left"/>
      <w:pPr>
        <w:ind w:left="5916" w:hanging="360"/>
      </w:pPr>
    </w:lvl>
    <w:lvl w:ilvl="8" w:tplc="0409001B" w:tentative="1">
      <w:start w:val="1"/>
      <w:numFmt w:val="lowerRoman"/>
      <w:lvlText w:val="%9."/>
      <w:lvlJc w:val="right"/>
      <w:pPr>
        <w:ind w:left="6636" w:hanging="180"/>
      </w:pPr>
    </w:lvl>
  </w:abstractNum>
  <w:abstractNum w:abstractNumId="9">
    <w:nsid w:val="1C7163CA"/>
    <w:multiLevelType w:val="hybridMultilevel"/>
    <w:tmpl w:val="3738DCBC"/>
    <w:lvl w:ilvl="0" w:tplc="9844CE46">
      <w:start w:val="1"/>
      <w:numFmt w:val="bullet"/>
      <w:lvlText w:val=""/>
      <w:lvlJc w:val="left"/>
      <w:pPr>
        <w:tabs>
          <w:tab w:val="num" w:pos="720"/>
        </w:tabs>
        <w:ind w:left="720" w:hanging="360"/>
      </w:pPr>
      <w:rPr>
        <w:rFonts w:ascii="Wingdings" w:hAnsi="Wingdings" w:hint="default"/>
      </w:rPr>
    </w:lvl>
    <w:lvl w:ilvl="1" w:tplc="1084EEF0">
      <w:start w:val="1"/>
      <w:numFmt w:val="bullet"/>
      <w:lvlText w:val=""/>
      <w:lvlJc w:val="left"/>
      <w:pPr>
        <w:tabs>
          <w:tab w:val="num" w:pos="1440"/>
        </w:tabs>
        <w:ind w:left="1440" w:hanging="360"/>
      </w:pPr>
      <w:rPr>
        <w:rFonts w:ascii="Wingdings" w:hAnsi="Wingdings" w:hint="default"/>
      </w:rPr>
    </w:lvl>
    <w:lvl w:ilvl="2" w:tplc="299EF894">
      <w:start w:val="2626"/>
      <w:numFmt w:val="bullet"/>
      <w:lvlText w:val="o"/>
      <w:lvlJc w:val="left"/>
      <w:pPr>
        <w:tabs>
          <w:tab w:val="num" w:pos="2160"/>
        </w:tabs>
        <w:ind w:left="2160" w:hanging="360"/>
      </w:pPr>
      <w:rPr>
        <w:rFonts w:ascii="Courier New" w:hAnsi="Courier New" w:hint="default"/>
      </w:rPr>
    </w:lvl>
    <w:lvl w:ilvl="3" w:tplc="D388A744">
      <w:start w:val="1"/>
      <w:numFmt w:val="bullet"/>
      <w:lvlText w:val=""/>
      <w:lvlJc w:val="left"/>
      <w:pPr>
        <w:tabs>
          <w:tab w:val="num" w:pos="2880"/>
        </w:tabs>
        <w:ind w:left="2880" w:hanging="360"/>
      </w:pPr>
      <w:rPr>
        <w:rFonts w:ascii="Wingdings" w:hAnsi="Wingdings" w:hint="default"/>
      </w:rPr>
    </w:lvl>
    <w:lvl w:ilvl="4" w:tplc="5DA048B4" w:tentative="1">
      <w:start w:val="1"/>
      <w:numFmt w:val="bullet"/>
      <w:lvlText w:val=""/>
      <w:lvlJc w:val="left"/>
      <w:pPr>
        <w:tabs>
          <w:tab w:val="num" w:pos="3600"/>
        </w:tabs>
        <w:ind w:left="3600" w:hanging="360"/>
      </w:pPr>
      <w:rPr>
        <w:rFonts w:ascii="Wingdings" w:hAnsi="Wingdings" w:hint="default"/>
      </w:rPr>
    </w:lvl>
    <w:lvl w:ilvl="5" w:tplc="8A8A392E" w:tentative="1">
      <w:start w:val="1"/>
      <w:numFmt w:val="bullet"/>
      <w:lvlText w:val=""/>
      <w:lvlJc w:val="left"/>
      <w:pPr>
        <w:tabs>
          <w:tab w:val="num" w:pos="4320"/>
        </w:tabs>
        <w:ind w:left="4320" w:hanging="360"/>
      </w:pPr>
      <w:rPr>
        <w:rFonts w:ascii="Wingdings" w:hAnsi="Wingdings" w:hint="default"/>
      </w:rPr>
    </w:lvl>
    <w:lvl w:ilvl="6" w:tplc="2AFA2FDE" w:tentative="1">
      <w:start w:val="1"/>
      <w:numFmt w:val="bullet"/>
      <w:lvlText w:val=""/>
      <w:lvlJc w:val="left"/>
      <w:pPr>
        <w:tabs>
          <w:tab w:val="num" w:pos="5040"/>
        </w:tabs>
        <w:ind w:left="5040" w:hanging="360"/>
      </w:pPr>
      <w:rPr>
        <w:rFonts w:ascii="Wingdings" w:hAnsi="Wingdings" w:hint="default"/>
      </w:rPr>
    </w:lvl>
    <w:lvl w:ilvl="7" w:tplc="BEA6945E" w:tentative="1">
      <w:start w:val="1"/>
      <w:numFmt w:val="bullet"/>
      <w:lvlText w:val=""/>
      <w:lvlJc w:val="left"/>
      <w:pPr>
        <w:tabs>
          <w:tab w:val="num" w:pos="5760"/>
        </w:tabs>
        <w:ind w:left="5760" w:hanging="360"/>
      </w:pPr>
      <w:rPr>
        <w:rFonts w:ascii="Wingdings" w:hAnsi="Wingdings" w:hint="default"/>
      </w:rPr>
    </w:lvl>
    <w:lvl w:ilvl="8" w:tplc="4C70C8E0" w:tentative="1">
      <w:start w:val="1"/>
      <w:numFmt w:val="bullet"/>
      <w:lvlText w:val=""/>
      <w:lvlJc w:val="left"/>
      <w:pPr>
        <w:tabs>
          <w:tab w:val="num" w:pos="6480"/>
        </w:tabs>
        <w:ind w:left="6480" w:hanging="360"/>
      </w:pPr>
      <w:rPr>
        <w:rFonts w:ascii="Wingdings" w:hAnsi="Wingdings" w:hint="default"/>
      </w:rPr>
    </w:lvl>
  </w:abstractNum>
  <w:abstractNum w:abstractNumId="10">
    <w:nsid w:val="1F03623E"/>
    <w:multiLevelType w:val="hybridMultilevel"/>
    <w:tmpl w:val="DF147F44"/>
    <w:lvl w:ilvl="0" w:tplc="04090015">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8C00AEA"/>
    <w:multiLevelType w:val="hybridMultilevel"/>
    <w:tmpl w:val="BCC2E22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DE328C9"/>
    <w:multiLevelType w:val="hybridMultilevel"/>
    <w:tmpl w:val="BBF8B8BC"/>
    <w:lvl w:ilvl="0" w:tplc="74D0E1F2">
      <w:start w:val="1"/>
      <w:numFmt w:val="decimal"/>
      <w:lvlText w:val="%1)"/>
      <w:lvlJc w:val="left"/>
      <w:pPr>
        <w:ind w:left="720" w:hanging="360"/>
      </w:pPr>
      <w:rPr>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F7A224C"/>
    <w:multiLevelType w:val="hybridMultilevel"/>
    <w:tmpl w:val="E7F2AD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05C6FBD"/>
    <w:multiLevelType w:val="hybridMultilevel"/>
    <w:tmpl w:val="F00A53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98976F1"/>
    <w:multiLevelType w:val="hybridMultilevel"/>
    <w:tmpl w:val="81786220"/>
    <w:lvl w:ilvl="0" w:tplc="CDA60910">
      <w:start w:val="1"/>
      <w:numFmt w:val="bullet"/>
      <w:lvlText w:val=""/>
      <w:lvlJc w:val="left"/>
      <w:pPr>
        <w:tabs>
          <w:tab w:val="num" w:pos="720"/>
        </w:tabs>
        <w:ind w:left="720" w:hanging="360"/>
      </w:pPr>
      <w:rPr>
        <w:rFonts w:ascii="Wingdings" w:hAnsi="Wingdings" w:hint="default"/>
      </w:rPr>
    </w:lvl>
    <w:lvl w:ilvl="1" w:tplc="FEE8B29C">
      <w:start w:val="2626"/>
      <w:numFmt w:val="bullet"/>
      <w:lvlText w:val=""/>
      <w:lvlJc w:val="left"/>
      <w:pPr>
        <w:tabs>
          <w:tab w:val="num" w:pos="1440"/>
        </w:tabs>
        <w:ind w:left="1440" w:hanging="360"/>
      </w:pPr>
      <w:rPr>
        <w:rFonts w:ascii="Wingdings" w:hAnsi="Wingdings" w:hint="default"/>
      </w:rPr>
    </w:lvl>
    <w:lvl w:ilvl="2" w:tplc="A6349FD6">
      <w:start w:val="2626"/>
      <w:numFmt w:val="bullet"/>
      <w:lvlText w:val="o"/>
      <w:lvlJc w:val="left"/>
      <w:pPr>
        <w:tabs>
          <w:tab w:val="num" w:pos="2160"/>
        </w:tabs>
        <w:ind w:left="2160" w:hanging="360"/>
      </w:pPr>
      <w:rPr>
        <w:rFonts w:ascii="Courier New" w:hAnsi="Courier New" w:hint="default"/>
      </w:rPr>
    </w:lvl>
    <w:lvl w:ilvl="3" w:tplc="66AC3682">
      <w:start w:val="1"/>
      <w:numFmt w:val="bullet"/>
      <w:lvlText w:val=""/>
      <w:lvlJc w:val="left"/>
      <w:pPr>
        <w:tabs>
          <w:tab w:val="num" w:pos="2880"/>
        </w:tabs>
        <w:ind w:left="2880" w:hanging="360"/>
      </w:pPr>
      <w:rPr>
        <w:rFonts w:ascii="Wingdings" w:hAnsi="Wingdings" w:hint="default"/>
      </w:rPr>
    </w:lvl>
    <w:lvl w:ilvl="4" w:tplc="9E06B5D2" w:tentative="1">
      <w:start w:val="1"/>
      <w:numFmt w:val="bullet"/>
      <w:lvlText w:val=""/>
      <w:lvlJc w:val="left"/>
      <w:pPr>
        <w:tabs>
          <w:tab w:val="num" w:pos="3600"/>
        </w:tabs>
        <w:ind w:left="3600" w:hanging="360"/>
      </w:pPr>
      <w:rPr>
        <w:rFonts w:ascii="Wingdings" w:hAnsi="Wingdings" w:hint="default"/>
      </w:rPr>
    </w:lvl>
    <w:lvl w:ilvl="5" w:tplc="BC4C61BA" w:tentative="1">
      <w:start w:val="1"/>
      <w:numFmt w:val="bullet"/>
      <w:lvlText w:val=""/>
      <w:lvlJc w:val="left"/>
      <w:pPr>
        <w:tabs>
          <w:tab w:val="num" w:pos="4320"/>
        </w:tabs>
        <w:ind w:left="4320" w:hanging="360"/>
      </w:pPr>
      <w:rPr>
        <w:rFonts w:ascii="Wingdings" w:hAnsi="Wingdings" w:hint="default"/>
      </w:rPr>
    </w:lvl>
    <w:lvl w:ilvl="6" w:tplc="BC280062" w:tentative="1">
      <w:start w:val="1"/>
      <w:numFmt w:val="bullet"/>
      <w:lvlText w:val=""/>
      <w:lvlJc w:val="left"/>
      <w:pPr>
        <w:tabs>
          <w:tab w:val="num" w:pos="5040"/>
        </w:tabs>
        <w:ind w:left="5040" w:hanging="360"/>
      </w:pPr>
      <w:rPr>
        <w:rFonts w:ascii="Wingdings" w:hAnsi="Wingdings" w:hint="default"/>
      </w:rPr>
    </w:lvl>
    <w:lvl w:ilvl="7" w:tplc="00946FFA" w:tentative="1">
      <w:start w:val="1"/>
      <w:numFmt w:val="bullet"/>
      <w:lvlText w:val=""/>
      <w:lvlJc w:val="left"/>
      <w:pPr>
        <w:tabs>
          <w:tab w:val="num" w:pos="5760"/>
        </w:tabs>
        <w:ind w:left="5760" w:hanging="360"/>
      </w:pPr>
      <w:rPr>
        <w:rFonts w:ascii="Wingdings" w:hAnsi="Wingdings" w:hint="default"/>
      </w:rPr>
    </w:lvl>
    <w:lvl w:ilvl="8" w:tplc="330E044A" w:tentative="1">
      <w:start w:val="1"/>
      <w:numFmt w:val="bullet"/>
      <w:lvlText w:val=""/>
      <w:lvlJc w:val="left"/>
      <w:pPr>
        <w:tabs>
          <w:tab w:val="num" w:pos="6480"/>
        </w:tabs>
        <w:ind w:left="6480" w:hanging="360"/>
      </w:pPr>
      <w:rPr>
        <w:rFonts w:ascii="Wingdings" w:hAnsi="Wingdings" w:hint="default"/>
      </w:rPr>
    </w:lvl>
  </w:abstractNum>
  <w:abstractNum w:abstractNumId="16">
    <w:nsid w:val="3EC95315"/>
    <w:multiLevelType w:val="hybridMultilevel"/>
    <w:tmpl w:val="ABB00352"/>
    <w:lvl w:ilvl="0" w:tplc="0409000F">
      <w:start w:val="1"/>
      <w:numFmt w:val="decimal"/>
      <w:lvlText w:val="%1."/>
      <w:lvlJc w:val="left"/>
      <w:pPr>
        <w:ind w:left="1596" w:hanging="360"/>
      </w:pPr>
      <w:rPr>
        <w:rFonts w:hint="default"/>
        <w:b/>
      </w:rPr>
    </w:lvl>
    <w:lvl w:ilvl="1" w:tplc="04090019" w:tentative="1">
      <w:start w:val="1"/>
      <w:numFmt w:val="lowerLetter"/>
      <w:lvlText w:val="%2."/>
      <w:lvlJc w:val="left"/>
      <w:pPr>
        <w:ind w:left="2316" w:hanging="360"/>
      </w:pPr>
    </w:lvl>
    <w:lvl w:ilvl="2" w:tplc="0409001B" w:tentative="1">
      <w:start w:val="1"/>
      <w:numFmt w:val="lowerRoman"/>
      <w:lvlText w:val="%3."/>
      <w:lvlJc w:val="right"/>
      <w:pPr>
        <w:ind w:left="3036" w:hanging="180"/>
      </w:pPr>
    </w:lvl>
    <w:lvl w:ilvl="3" w:tplc="0409000F" w:tentative="1">
      <w:start w:val="1"/>
      <w:numFmt w:val="decimal"/>
      <w:lvlText w:val="%4."/>
      <w:lvlJc w:val="left"/>
      <w:pPr>
        <w:ind w:left="3756" w:hanging="360"/>
      </w:pPr>
    </w:lvl>
    <w:lvl w:ilvl="4" w:tplc="04090019" w:tentative="1">
      <w:start w:val="1"/>
      <w:numFmt w:val="lowerLetter"/>
      <w:lvlText w:val="%5."/>
      <w:lvlJc w:val="left"/>
      <w:pPr>
        <w:ind w:left="4476" w:hanging="360"/>
      </w:pPr>
    </w:lvl>
    <w:lvl w:ilvl="5" w:tplc="0409001B" w:tentative="1">
      <w:start w:val="1"/>
      <w:numFmt w:val="lowerRoman"/>
      <w:lvlText w:val="%6."/>
      <w:lvlJc w:val="right"/>
      <w:pPr>
        <w:ind w:left="5196" w:hanging="180"/>
      </w:pPr>
    </w:lvl>
    <w:lvl w:ilvl="6" w:tplc="0409000F" w:tentative="1">
      <w:start w:val="1"/>
      <w:numFmt w:val="decimal"/>
      <w:lvlText w:val="%7."/>
      <w:lvlJc w:val="left"/>
      <w:pPr>
        <w:ind w:left="5916" w:hanging="360"/>
      </w:pPr>
    </w:lvl>
    <w:lvl w:ilvl="7" w:tplc="04090019" w:tentative="1">
      <w:start w:val="1"/>
      <w:numFmt w:val="lowerLetter"/>
      <w:lvlText w:val="%8."/>
      <w:lvlJc w:val="left"/>
      <w:pPr>
        <w:ind w:left="6636" w:hanging="360"/>
      </w:pPr>
    </w:lvl>
    <w:lvl w:ilvl="8" w:tplc="0409001B" w:tentative="1">
      <w:start w:val="1"/>
      <w:numFmt w:val="lowerRoman"/>
      <w:lvlText w:val="%9."/>
      <w:lvlJc w:val="right"/>
      <w:pPr>
        <w:ind w:left="7356" w:hanging="180"/>
      </w:pPr>
    </w:lvl>
  </w:abstractNum>
  <w:abstractNum w:abstractNumId="17">
    <w:nsid w:val="3FF858EA"/>
    <w:multiLevelType w:val="hybridMultilevel"/>
    <w:tmpl w:val="A9023046"/>
    <w:lvl w:ilvl="0" w:tplc="3F2CFE82">
      <w:start w:val="1"/>
      <w:numFmt w:val="decimal"/>
      <w:lvlText w:val="%1."/>
      <w:lvlJc w:val="left"/>
      <w:pPr>
        <w:ind w:left="876" w:hanging="360"/>
      </w:pPr>
      <w:rPr>
        <w:rFonts w:hint="default"/>
        <w:b/>
      </w:rPr>
    </w:lvl>
    <w:lvl w:ilvl="1" w:tplc="04090019" w:tentative="1">
      <w:start w:val="1"/>
      <w:numFmt w:val="lowerLetter"/>
      <w:lvlText w:val="%2."/>
      <w:lvlJc w:val="left"/>
      <w:pPr>
        <w:ind w:left="1596" w:hanging="360"/>
      </w:pPr>
    </w:lvl>
    <w:lvl w:ilvl="2" w:tplc="0409001B" w:tentative="1">
      <w:start w:val="1"/>
      <w:numFmt w:val="lowerRoman"/>
      <w:lvlText w:val="%3."/>
      <w:lvlJc w:val="right"/>
      <w:pPr>
        <w:ind w:left="2316" w:hanging="180"/>
      </w:pPr>
    </w:lvl>
    <w:lvl w:ilvl="3" w:tplc="0409000F" w:tentative="1">
      <w:start w:val="1"/>
      <w:numFmt w:val="decimal"/>
      <w:lvlText w:val="%4."/>
      <w:lvlJc w:val="left"/>
      <w:pPr>
        <w:ind w:left="3036" w:hanging="360"/>
      </w:pPr>
    </w:lvl>
    <w:lvl w:ilvl="4" w:tplc="04090019" w:tentative="1">
      <w:start w:val="1"/>
      <w:numFmt w:val="lowerLetter"/>
      <w:lvlText w:val="%5."/>
      <w:lvlJc w:val="left"/>
      <w:pPr>
        <w:ind w:left="3756" w:hanging="360"/>
      </w:pPr>
    </w:lvl>
    <w:lvl w:ilvl="5" w:tplc="0409001B" w:tentative="1">
      <w:start w:val="1"/>
      <w:numFmt w:val="lowerRoman"/>
      <w:lvlText w:val="%6."/>
      <w:lvlJc w:val="right"/>
      <w:pPr>
        <w:ind w:left="4476" w:hanging="180"/>
      </w:pPr>
    </w:lvl>
    <w:lvl w:ilvl="6" w:tplc="0409000F" w:tentative="1">
      <w:start w:val="1"/>
      <w:numFmt w:val="decimal"/>
      <w:lvlText w:val="%7."/>
      <w:lvlJc w:val="left"/>
      <w:pPr>
        <w:ind w:left="5196" w:hanging="360"/>
      </w:pPr>
    </w:lvl>
    <w:lvl w:ilvl="7" w:tplc="04090019" w:tentative="1">
      <w:start w:val="1"/>
      <w:numFmt w:val="lowerLetter"/>
      <w:lvlText w:val="%8."/>
      <w:lvlJc w:val="left"/>
      <w:pPr>
        <w:ind w:left="5916" w:hanging="360"/>
      </w:pPr>
    </w:lvl>
    <w:lvl w:ilvl="8" w:tplc="0409001B" w:tentative="1">
      <w:start w:val="1"/>
      <w:numFmt w:val="lowerRoman"/>
      <w:lvlText w:val="%9."/>
      <w:lvlJc w:val="right"/>
      <w:pPr>
        <w:ind w:left="6636" w:hanging="180"/>
      </w:pPr>
    </w:lvl>
  </w:abstractNum>
  <w:abstractNum w:abstractNumId="18">
    <w:nsid w:val="42BE3CED"/>
    <w:multiLevelType w:val="hybridMultilevel"/>
    <w:tmpl w:val="A91295B2"/>
    <w:lvl w:ilvl="0" w:tplc="74D0E1F2">
      <w:start w:val="1"/>
      <w:numFmt w:val="decimal"/>
      <w:lvlText w:val="%1)"/>
      <w:lvlJc w:val="left"/>
      <w:pPr>
        <w:ind w:left="720" w:hanging="360"/>
      </w:pPr>
      <w:rPr>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B3D3ABC"/>
    <w:multiLevelType w:val="hybridMultilevel"/>
    <w:tmpl w:val="49F495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FA5398C"/>
    <w:multiLevelType w:val="hybridMultilevel"/>
    <w:tmpl w:val="BCD6D79E"/>
    <w:lvl w:ilvl="0" w:tplc="045E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537909E1"/>
    <w:multiLevelType w:val="multilevel"/>
    <w:tmpl w:val="757EBEA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2">
    <w:nsid w:val="54F04659"/>
    <w:multiLevelType w:val="hybridMultilevel"/>
    <w:tmpl w:val="E0D01274"/>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C9B67ED"/>
    <w:multiLevelType w:val="hybridMultilevel"/>
    <w:tmpl w:val="8E26DD68"/>
    <w:lvl w:ilvl="0" w:tplc="7DA45DFC">
      <w:start w:val="1"/>
      <w:numFmt w:val="bullet"/>
      <w:lvlText w:val=""/>
      <w:lvlJc w:val="left"/>
      <w:pPr>
        <w:tabs>
          <w:tab w:val="num" w:pos="720"/>
        </w:tabs>
        <w:ind w:left="720" w:hanging="360"/>
      </w:pPr>
      <w:rPr>
        <w:rFonts w:ascii="Wingdings" w:hAnsi="Wingdings" w:hint="default"/>
      </w:rPr>
    </w:lvl>
    <w:lvl w:ilvl="1" w:tplc="FD8A47AC">
      <w:start w:val="1"/>
      <w:numFmt w:val="bullet"/>
      <w:lvlText w:val=""/>
      <w:lvlJc w:val="left"/>
      <w:pPr>
        <w:tabs>
          <w:tab w:val="num" w:pos="1440"/>
        </w:tabs>
        <w:ind w:left="1440" w:hanging="360"/>
      </w:pPr>
      <w:rPr>
        <w:rFonts w:ascii="Wingdings" w:hAnsi="Wingdings" w:hint="default"/>
      </w:rPr>
    </w:lvl>
    <w:lvl w:ilvl="2" w:tplc="E8A22A4C" w:tentative="1">
      <w:start w:val="1"/>
      <w:numFmt w:val="bullet"/>
      <w:lvlText w:val=""/>
      <w:lvlJc w:val="left"/>
      <w:pPr>
        <w:tabs>
          <w:tab w:val="num" w:pos="2160"/>
        </w:tabs>
        <w:ind w:left="2160" w:hanging="360"/>
      </w:pPr>
      <w:rPr>
        <w:rFonts w:ascii="Wingdings" w:hAnsi="Wingdings" w:hint="default"/>
      </w:rPr>
    </w:lvl>
    <w:lvl w:ilvl="3" w:tplc="31DACFF4" w:tentative="1">
      <w:start w:val="1"/>
      <w:numFmt w:val="bullet"/>
      <w:lvlText w:val=""/>
      <w:lvlJc w:val="left"/>
      <w:pPr>
        <w:tabs>
          <w:tab w:val="num" w:pos="2880"/>
        </w:tabs>
        <w:ind w:left="2880" w:hanging="360"/>
      </w:pPr>
      <w:rPr>
        <w:rFonts w:ascii="Wingdings" w:hAnsi="Wingdings" w:hint="default"/>
      </w:rPr>
    </w:lvl>
    <w:lvl w:ilvl="4" w:tplc="6F38145E" w:tentative="1">
      <w:start w:val="1"/>
      <w:numFmt w:val="bullet"/>
      <w:lvlText w:val=""/>
      <w:lvlJc w:val="left"/>
      <w:pPr>
        <w:tabs>
          <w:tab w:val="num" w:pos="3600"/>
        </w:tabs>
        <w:ind w:left="3600" w:hanging="360"/>
      </w:pPr>
      <w:rPr>
        <w:rFonts w:ascii="Wingdings" w:hAnsi="Wingdings" w:hint="default"/>
      </w:rPr>
    </w:lvl>
    <w:lvl w:ilvl="5" w:tplc="9F423C52" w:tentative="1">
      <w:start w:val="1"/>
      <w:numFmt w:val="bullet"/>
      <w:lvlText w:val=""/>
      <w:lvlJc w:val="left"/>
      <w:pPr>
        <w:tabs>
          <w:tab w:val="num" w:pos="4320"/>
        </w:tabs>
        <w:ind w:left="4320" w:hanging="360"/>
      </w:pPr>
      <w:rPr>
        <w:rFonts w:ascii="Wingdings" w:hAnsi="Wingdings" w:hint="default"/>
      </w:rPr>
    </w:lvl>
    <w:lvl w:ilvl="6" w:tplc="8BD03C06" w:tentative="1">
      <w:start w:val="1"/>
      <w:numFmt w:val="bullet"/>
      <w:lvlText w:val=""/>
      <w:lvlJc w:val="left"/>
      <w:pPr>
        <w:tabs>
          <w:tab w:val="num" w:pos="5040"/>
        </w:tabs>
        <w:ind w:left="5040" w:hanging="360"/>
      </w:pPr>
      <w:rPr>
        <w:rFonts w:ascii="Wingdings" w:hAnsi="Wingdings" w:hint="default"/>
      </w:rPr>
    </w:lvl>
    <w:lvl w:ilvl="7" w:tplc="4568318E" w:tentative="1">
      <w:start w:val="1"/>
      <w:numFmt w:val="bullet"/>
      <w:lvlText w:val=""/>
      <w:lvlJc w:val="left"/>
      <w:pPr>
        <w:tabs>
          <w:tab w:val="num" w:pos="5760"/>
        </w:tabs>
        <w:ind w:left="5760" w:hanging="360"/>
      </w:pPr>
      <w:rPr>
        <w:rFonts w:ascii="Wingdings" w:hAnsi="Wingdings" w:hint="default"/>
      </w:rPr>
    </w:lvl>
    <w:lvl w:ilvl="8" w:tplc="6512D78C" w:tentative="1">
      <w:start w:val="1"/>
      <w:numFmt w:val="bullet"/>
      <w:lvlText w:val=""/>
      <w:lvlJc w:val="left"/>
      <w:pPr>
        <w:tabs>
          <w:tab w:val="num" w:pos="6480"/>
        </w:tabs>
        <w:ind w:left="6480" w:hanging="360"/>
      </w:pPr>
      <w:rPr>
        <w:rFonts w:ascii="Wingdings" w:hAnsi="Wingdings" w:hint="default"/>
      </w:rPr>
    </w:lvl>
  </w:abstractNum>
  <w:abstractNum w:abstractNumId="24">
    <w:nsid w:val="61BC40A6"/>
    <w:multiLevelType w:val="hybridMultilevel"/>
    <w:tmpl w:val="F326A290"/>
    <w:lvl w:ilvl="0" w:tplc="BA74957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1BD4B87"/>
    <w:multiLevelType w:val="hybridMultilevel"/>
    <w:tmpl w:val="7F3A5F90"/>
    <w:lvl w:ilvl="0" w:tplc="7DA45DF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4817A3E"/>
    <w:multiLevelType w:val="hybridMultilevel"/>
    <w:tmpl w:val="1398226E"/>
    <w:lvl w:ilvl="0" w:tplc="7DA45DF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5DA35D6"/>
    <w:multiLevelType w:val="multilevel"/>
    <w:tmpl w:val="164016B2"/>
    <w:lvl w:ilvl="0">
      <w:start w:val="1"/>
      <w:numFmt w:val="decimal"/>
      <w:lvlText w:val="%1."/>
      <w:lvlJc w:val="left"/>
      <w:pPr>
        <w:ind w:left="720" w:hanging="360"/>
      </w:pPr>
    </w:lvl>
    <w:lvl w:ilvl="1">
      <w:start w:val="1"/>
      <w:numFmt w:val="decimal"/>
      <w:isLgl/>
      <w:lvlText w:val="%1.%2."/>
      <w:lvlJc w:val="left"/>
      <w:pPr>
        <w:ind w:left="1980" w:hanging="720"/>
      </w:pPr>
      <w:rPr>
        <w:rFonts w:hint="default"/>
        <w:sz w:val="24"/>
      </w:rPr>
    </w:lvl>
    <w:lvl w:ilvl="2">
      <w:start w:val="1"/>
      <w:numFmt w:val="decimal"/>
      <w:isLgl/>
      <w:lvlText w:val="%1.%2.%3."/>
      <w:lvlJc w:val="left"/>
      <w:pPr>
        <w:ind w:left="2880" w:hanging="720"/>
      </w:pPr>
      <w:rPr>
        <w:rFonts w:hint="default"/>
        <w:sz w:val="24"/>
      </w:rPr>
    </w:lvl>
    <w:lvl w:ilvl="3">
      <w:start w:val="1"/>
      <w:numFmt w:val="decimal"/>
      <w:isLgl/>
      <w:lvlText w:val="%1.%2.%3.%4."/>
      <w:lvlJc w:val="left"/>
      <w:pPr>
        <w:ind w:left="4140" w:hanging="1080"/>
      </w:pPr>
      <w:rPr>
        <w:rFonts w:hint="default"/>
        <w:sz w:val="24"/>
      </w:rPr>
    </w:lvl>
    <w:lvl w:ilvl="4">
      <w:start w:val="1"/>
      <w:numFmt w:val="decimal"/>
      <w:isLgl/>
      <w:lvlText w:val="%1.%2.%3.%4.%5."/>
      <w:lvlJc w:val="left"/>
      <w:pPr>
        <w:ind w:left="5040" w:hanging="1080"/>
      </w:pPr>
      <w:rPr>
        <w:rFonts w:hint="default"/>
        <w:sz w:val="24"/>
      </w:rPr>
    </w:lvl>
    <w:lvl w:ilvl="5">
      <w:start w:val="1"/>
      <w:numFmt w:val="decimal"/>
      <w:isLgl/>
      <w:lvlText w:val="%1.%2.%3.%4.%5.%6."/>
      <w:lvlJc w:val="left"/>
      <w:pPr>
        <w:ind w:left="6300" w:hanging="1440"/>
      </w:pPr>
      <w:rPr>
        <w:rFonts w:hint="default"/>
        <w:sz w:val="24"/>
      </w:rPr>
    </w:lvl>
    <w:lvl w:ilvl="6">
      <w:start w:val="1"/>
      <w:numFmt w:val="decimal"/>
      <w:isLgl/>
      <w:lvlText w:val="%1.%2.%3.%4.%5.%6.%7."/>
      <w:lvlJc w:val="left"/>
      <w:pPr>
        <w:ind w:left="7200" w:hanging="1440"/>
      </w:pPr>
      <w:rPr>
        <w:rFonts w:hint="default"/>
        <w:sz w:val="24"/>
      </w:rPr>
    </w:lvl>
    <w:lvl w:ilvl="7">
      <w:start w:val="1"/>
      <w:numFmt w:val="decimal"/>
      <w:isLgl/>
      <w:lvlText w:val="%1.%2.%3.%4.%5.%6.%7.%8."/>
      <w:lvlJc w:val="left"/>
      <w:pPr>
        <w:ind w:left="8460" w:hanging="1800"/>
      </w:pPr>
      <w:rPr>
        <w:rFonts w:hint="default"/>
        <w:sz w:val="24"/>
      </w:rPr>
    </w:lvl>
    <w:lvl w:ilvl="8">
      <w:start w:val="1"/>
      <w:numFmt w:val="decimal"/>
      <w:isLgl/>
      <w:lvlText w:val="%1.%2.%3.%4.%5.%6.%7.%8.%9."/>
      <w:lvlJc w:val="left"/>
      <w:pPr>
        <w:ind w:left="9360" w:hanging="1800"/>
      </w:pPr>
      <w:rPr>
        <w:rFonts w:hint="default"/>
        <w:sz w:val="24"/>
      </w:rPr>
    </w:lvl>
  </w:abstractNum>
  <w:abstractNum w:abstractNumId="28">
    <w:nsid w:val="6C096FA0"/>
    <w:multiLevelType w:val="hybridMultilevel"/>
    <w:tmpl w:val="98B8553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EA75C04"/>
    <w:multiLevelType w:val="hybridMultilevel"/>
    <w:tmpl w:val="759422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EFA478D"/>
    <w:multiLevelType w:val="hybridMultilevel"/>
    <w:tmpl w:val="6A5CE12A"/>
    <w:lvl w:ilvl="0" w:tplc="B65EAF90">
      <w:start w:val="1"/>
      <w:numFmt w:val="bullet"/>
      <w:lvlText w:val="o"/>
      <w:lvlJc w:val="left"/>
      <w:pPr>
        <w:tabs>
          <w:tab w:val="num" w:pos="720"/>
        </w:tabs>
        <w:ind w:left="720" w:hanging="360"/>
      </w:pPr>
      <w:rPr>
        <w:rFonts w:ascii="Courier New" w:hAnsi="Courier New" w:hint="default"/>
      </w:rPr>
    </w:lvl>
    <w:lvl w:ilvl="1" w:tplc="9A0098D4" w:tentative="1">
      <w:start w:val="1"/>
      <w:numFmt w:val="bullet"/>
      <w:lvlText w:val="o"/>
      <w:lvlJc w:val="left"/>
      <w:pPr>
        <w:tabs>
          <w:tab w:val="num" w:pos="1440"/>
        </w:tabs>
        <w:ind w:left="1440" w:hanging="360"/>
      </w:pPr>
      <w:rPr>
        <w:rFonts w:ascii="Courier New" w:hAnsi="Courier New" w:hint="default"/>
      </w:rPr>
    </w:lvl>
    <w:lvl w:ilvl="2" w:tplc="74F670A2">
      <w:start w:val="1"/>
      <w:numFmt w:val="bullet"/>
      <w:lvlText w:val="o"/>
      <w:lvlJc w:val="left"/>
      <w:pPr>
        <w:tabs>
          <w:tab w:val="num" w:pos="2160"/>
        </w:tabs>
        <w:ind w:left="2160" w:hanging="360"/>
      </w:pPr>
      <w:rPr>
        <w:rFonts w:ascii="Courier New" w:hAnsi="Courier New" w:hint="default"/>
      </w:rPr>
    </w:lvl>
    <w:lvl w:ilvl="3" w:tplc="8DDE0638" w:tentative="1">
      <w:start w:val="1"/>
      <w:numFmt w:val="bullet"/>
      <w:lvlText w:val="o"/>
      <w:lvlJc w:val="left"/>
      <w:pPr>
        <w:tabs>
          <w:tab w:val="num" w:pos="2880"/>
        </w:tabs>
        <w:ind w:left="2880" w:hanging="360"/>
      </w:pPr>
      <w:rPr>
        <w:rFonts w:ascii="Courier New" w:hAnsi="Courier New" w:hint="default"/>
      </w:rPr>
    </w:lvl>
    <w:lvl w:ilvl="4" w:tplc="D4C6444E" w:tentative="1">
      <w:start w:val="1"/>
      <w:numFmt w:val="bullet"/>
      <w:lvlText w:val="o"/>
      <w:lvlJc w:val="left"/>
      <w:pPr>
        <w:tabs>
          <w:tab w:val="num" w:pos="3600"/>
        </w:tabs>
        <w:ind w:left="3600" w:hanging="360"/>
      </w:pPr>
      <w:rPr>
        <w:rFonts w:ascii="Courier New" w:hAnsi="Courier New" w:hint="default"/>
      </w:rPr>
    </w:lvl>
    <w:lvl w:ilvl="5" w:tplc="E6E0D3E0" w:tentative="1">
      <w:start w:val="1"/>
      <w:numFmt w:val="bullet"/>
      <w:lvlText w:val="o"/>
      <w:lvlJc w:val="left"/>
      <w:pPr>
        <w:tabs>
          <w:tab w:val="num" w:pos="4320"/>
        </w:tabs>
        <w:ind w:left="4320" w:hanging="360"/>
      </w:pPr>
      <w:rPr>
        <w:rFonts w:ascii="Courier New" w:hAnsi="Courier New" w:hint="default"/>
      </w:rPr>
    </w:lvl>
    <w:lvl w:ilvl="6" w:tplc="C542F0BA" w:tentative="1">
      <w:start w:val="1"/>
      <w:numFmt w:val="bullet"/>
      <w:lvlText w:val="o"/>
      <w:lvlJc w:val="left"/>
      <w:pPr>
        <w:tabs>
          <w:tab w:val="num" w:pos="5040"/>
        </w:tabs>
        <w:ind w:left="5040" w:hanging="360"/>
      </w:pPr>
      <w:rPr>
        <w:rFonts w:ascii="Courier New" w:hAnsi="Courier New" w:hint="default"/>
      </w:rPr>
    </w:lvl>
    <w:lvl w:ilvl="7" w:tplc="C7521D36" w:tentative="1">
      <w:start w:val="1"/>
      <w:numFmt w:val="bullet"/>
      <w:lvlText w:val="o"/>
      <w:lvlJc w:val="left"/>
      <w:pPr>
        <w:tabs>
          <w:tab w:val="num" w:pos="5760"/>
        </w:tabs>
        <w:ind w:left="5760" w:hanging="360"/>
      </w:pPr>
      <w:rPr>
        <w:rFonts w:ascii="Courier New" w:hAnsi="Courier New" w:hint="default"/>
      </w:rPr>
    </w:lvl>
    <w:lvl w:ilvl="8" w:tplc="06347A52" w:tentative="1">
      <w:start w:val="1"/>
      <w:numFmt w:val="bullet"/>
      <w:lvlText w:val="o"/>
      <w:lvlJc w:val="left"/>
      <w:pPr>
        <w:tabs>
          <w:tab w:val="num" w:pos="6480"/>
        </w:tabs>
        <w:ind w:left="6480" w:hanging="360"/>
      </w:pPr>
      <w:rPr>
        <w:rFonts w:ascii="Courier New" w:hAnsi="Courier New" w:hint="default"/>
      </w:rPr>
    </w:lvl>
  </w:abstractNum>
  <w:abstractNum w:abstractNumId="31">
    <w:nsid w:val="74954316"/>
    <w:multiLevelType w:val="hybridMultilevel"/>
    <w:tmpl w:val="AC7E00A0"/>
    <w:lvl w:ilvl="0" w:tplc="7DA45DF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555173A"/>
    <w:multiLevelType w:val="hybridMultilevel"/>
    <w:tmpl w:val="862E2D10"/>
    <w:lvl w:ilvl="0" w:tplc="0409000D">
      <w:start w:val="1"/>
      <w:numFmt w:val="bullet"/>
      <w:lvlText w:val=""/>
      <w:lvlJc w:val="left"/>
      <w:pPr>
        <w:ind w:left="766" w:hanging="360"/>
      </w:pPr>
      <w:rPr>
        <w:rFonts w:ascii="Wingdings" w:hAnsi="Wingdings"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num w:numId="1">
    <w:abstractNumId w:val="1"/>
  </w:num>
  <w:num w:numId="2">
    <w:abstractNumId w:val="29"/>
  </w:num>
  <w:num w:numId="3">
    <w:abstractNumId w:val="19"/>
  </w:num>
  <w:num w:numId="4">
    <w:abstractNumId w:val="13"/>
  </w:num>
  <w:num w:numId="5">
    <w:abstractNumId w:val="9"/>
  </w:num>
  <w:num w:numId="6">
    <w:abstractNumId w:val="15"/>
  </w:num>
  <w:num w:numId="7">
    <w:abstractNumId w:val="30"/>
  </w:num>
  <w:num w:numId="8">
    <w:abstractNumId w:val="6"/>
  </w:num>
  <w:num w:numId="9">
    <w:abstractNumId w:val="17"/>
  </w:num>
  <w:num w:numId="10">
    <w:abstractNumId w:val="16"/>
  </w:num>
  <w:num w:numId="11">
    <w:abstractNumId w:val="23"/>
  </w:num>
  <w:num w:numId="12">
    <w:abstractNumId w:val="8"/>
  </w:num>
  <w:num w:numId="13">
    <w:abstractNumId w:val="24"/>
  </w:num>
  <w:num w:numId="14">
    <w:abstractNumId w:val="3"/>
  </w:num>
  <w:num w:numId="15">
    <w:abstractNumId w:val="12"/>
  </w:num>
  <w:num w:numId="16">
    <w:abstractNumId w:val="4"/>
  </w:num>
  <w:num w:numId="17">
    <w:abstractNumId w:val="18"/>
  </w:num>
  <w:num w:numId="18">
    <w:abstractNumId w:val="27"/>
  </w:num>
  <w:num w:numId="19">
    <w:abstractNumId w:val="21"/>
  </w:num>
  <w:num w:numId="20">
    <w:abstractNumId w:val="2"/>
  </w:num>
  <w:num w:numId="21">
    <w:abstractNumId w:val="20"/>
  </w:num>
  <w:num w:numId="22">
    <w:abstractNumId w:val="5"/>
  </w:num>
  <w:num w:numId="23">
    <w:abstractNumId w:val="11"/>
  </w:num>
  <w:num w:numId="24">
    <w:abstractNumId w:val="7"/>
  </w:num>
  <w:num w:numId="25">
    <w:abstractNumId w:val="32"/>
  </w:num>
  <w:num w:numId="26">
    <w:abstractNumId w:val="25"/>
  </w:num>
  <w:num w:numId="27">
    <w:abstractNumId w:val="14"/>
  </w:num>
  <w:num w:numId="28">
    <w:abstractNumId w:val="26"/>
  </w:num>
  <w:num w:numId="2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8"/>
  </w:num>
  <w:num w:numId="31">
    <w:abstractNumId w:val="10"/>
  </w:num>
  <w:num w:numId="32">
    <w:abstractNumId w:val="0"/>
  </w:num>
  <w:num w:numId="33">
    <w:abstractNumId w:val="31"/>
  </w:num>
  <w:num w:numId="34">
    <w:abstractNumId w:val="2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hdrShapeDefaults>
    <o:shapedefaults v:ext="edit" spidmax="8194"/>
  </w:hdrShapeDefaults>
  <w:footnotePr>
    <w:footnote w:id="-1"/>
    <w:footnote w:id="0"/>
  </w:footnotePr>
  <w:endnotePr>
    <w:endnote w:id="-1"/>
    <w:endnote w:id="0"/>
  </w:endnotePr>
  <w:compat>
    <w:useFELayout/>
  </w:compat>
  <w:rsids>
    <w:rsidRoot w:val="006F5175"/>
    <w:rsid w:val="00003A8B"/>
    <w:rsid w:val="00010B2A"/>
    <w:rsid w:val="00011DD0"/>
    <w:rsid w:val="00026E82"/>
    <w:rsid w:val="0003647E"/>
    <w:rsid w:val="00041F1E"/>
    <w:rsid w:val="00051BA0"/>
    <w:rsid w:val="0005647A"/>
    <w:rsid w:val="00065ACC"/>
    <w:rsid w:val="000666E3"/>
    <w:rsid w:val="00070DCE"/>
    <w:rsid w:val="00087027"/>
    <w:rsid w:val="000C229C"/>
    <w:rsid w:val="000C645F"/>
    <w:rsid w:val="000C783C"/>
    <w:rsid w:val="000D00AB"/>
    <w:rsid w:val="000D139E"/>
    <w:rsid w:val="000D4F4D"/>
    <w:rsid w:val="000D6091"/>
    <w:rsid w:val="000D61F5"/>
    <w:rsid w:val="000D6CC1"/>
    <w:rsid w:val="000E77B7"/>
    <w:rsid w:val="000E787F"/>
    <w:rsid w:val="0010539E"/>
    <w:rsid w:val="0012405D"/>
    <w:rsid w:val="001422C9"/>
    <w:rsid w:val="00155318"/>
    <w:rsid w:val="00157193"/>
    <w:rsid w:val="00164854"/>
    <w:rsid w:val="00170516"/>
    <w:rsid w:val="001C2569"/>
    <w:rsid w:val="001C76EE"/>
    <w:rsid w:val="001C78C8"/>
    <w:rsid w:val="001D21CE"/>
    <w:rsid w:val="001D302E"/>
    <w:rsid w:val="001E2BB5"/>
    <w:rsid w:val="0021238D"/>
    <w:rsid w:val="00212DD2"/>
    <w:rsid w:val="0021744D"/>
    <w:rsid w:val="00220B17"/>
    <w:rsid w:val="00223448"/>
    <w:rsid w:val="00227111"/>
    <w:rsid w:val="00247821"/>
    <w:rsid w:val="00270E69"/>
    <w:rsid w:val="00276978"/>
    <w:rsid w:val="00277B41"/>
    <w:rsid w:val="00295057"/>
    <w:rsid w:val="0029548E"/>
    <w:rsid w:val="002A3AE1"/>
    <w:rsid w:val="002A4666"/>
    <w:rsid w:val="002B2D1E"/>
    <w:rsid w:val="002B431A"/>
    <w:rsid w:val="002C2FC3"/>
    <w:rsid w:val="002C55E7"/>
    <w:rsid w:val="002D0053"/>
    <w:rsid w:val="002D0AA1"/>
    <w:rsid w:val="002D2DC3"/>
    <w:rsid w:val="002D4C8C"/>
    <w:rsid w:val="002F788D"/>
    <w:rsid w:val="00310DAC"/>
    <w:rsid w:val="00326AE7"/>
    <w:rsid w:val="003317E3"/>
    <w:rsid w:val="00345225"/>
    <w:rsid w:val="00346BE6"/>
    <w:rsid w:val="00351CBE"/>
    <w:rsid w:val="00353F78"/>
    <w:rsid w:val="003545D8"/>
    <w:rsid w:val="003571B5"/>
    <w:rsid w:val="00366942"/>
    <w:rsid w:val="003724D0"/>
    <w:rsid w:val="003803CF"/>
    <w:rsid w:val="003817C6"/>
    <w:rsid w:val="00391DDB"/>
    <w:rsid w:val="003C5B52"/>
    <w:rsid w:val="003D32EB"/>
    <w:rsid w:val="003E22D5"/>
    <w:rsid w:val="003F58A2"/>
    <w:rsid w:val="00412F51"/>
    <w:rsid w:val="00423157"/>
    <w:rsid w:val="0042616C"/>
    <w:rsid w:val="00436F86"/>
    <w:rsid w:val="00452D9C"/>
    <w:rsid w:val="00454503"/>
    <w:rsid w:val="0047380D"/>
    <w:rsid w:val="00474197"/>
    <w:rsid w:val="004760D8"/>
    <w:rsid w:val="00480BF9"/>
    <w:rsid w:val="00481894"/>
    <w:rsid w:val="004823E0"/>
    <w:rsid w:val="004A6CAD"/>
    <w:rsid w:val="004B19CF"/>
    <w:rsid w:val="004E58B5"/>
    <w:rsid w:val="004F150D"/>
    <w:rsid w:val="005225E7"/>
    <w:rsid w:val="005306A9"/>
    <w:rsid w:val="00530DA2"/>
    <w:rsid w:val="0054497C"/>
    <w:rsid w:val="00550D4C"/>
    <w:rsid w:val="00551088"/>
    <w:rsid w:val="00562EF4"/>
    <w:rsid w:val="00564765"/>
    <w:rsid w:val="005706FC"/>
    <w:rsid w:val="00570B13"/>
    <w:rsid w:val="00576EBA"/>
    <w:rsid w:val="0058116F"/>
    <w:rsid w:val="00584F61"/>
    <w:rsid w:val="0059370F"/>
    <w:rsid w:val="005A0D81"/>
    <w:rsid w:val="005D259A"/>
    <w:rsid w:val="005D4367"/>
    <w:rsid w:val="005D7586"/>
    <w:rsid w:val="005D7624"/>
    <w:rsid w:val="005E360E"/>
    <w:rsid w:val="005F5DB4"/>
    <w:rsid w:val="00600159"/>
    <w:rsid w:val="00604B85"/>
    <w:rsid w:val="006075CB"/>
    <w:rsid w:val="00614E84"/>
    <w:rsid w:val="00641963"/>
    <w:rsid w:val="00643CA0"/>
    <w:rsid w:val="00651FFB"/>
    <w:rsid w:val="006767DC"/>
    <w:rsid w:val="006949FC"/>
    <w:rsid w:val="006B5B38"/>
    <w:rsid w:val="006C370A"/>
    <w:rsid w:val="006D39B4"/>
    <w:rsid w:val="006E38D1"/>
    <w:rsid w:val="006F5175"/>
    <w:rsid w:val="00701082"/>
    <w:rsid w:val="00701EB1"/>
    <w:rsid w:val="00716269"/>
    <w:rsid w:val="00717C4C"/>
    <w:rsid w:val="00740022"/>
    <w:rsid w:val="00740DC8"/>
    <w:rsid w:val="007467B8"/>
    <w:rsid w:val="0075650E"/>
    <w:rsid w:val="00757213"/>
    <w:rsid w:val="007919F0"/>
    <w:rsid w:val="007B2270"/>
    <w:rsid w:val="007C1FA5"/>
    <w:rsid w:val="007C599E"/>
    <w:rsid w:val="007C65AC"/>
    <w:rsid w:val="007D1A3D"/>
    <w:rsid w:val="007D2EE7"/>
    <w:rsid w:val="007D3988"/>
    <w:rsid w:val="007D3A28"/>
    <w:rsid w:val="008038B0"/>
    <w:rsid w:val="00811B62"/>
    <w:rsid w:val="00824BF3"/>
    <w:rsid w:val="00846C8C"/>
    <w:rsid w:val="00852A33"/>
    <w:rsid w:val="008553A0"/>
    <w:rsid w:val="00856678"/>
    <w:rsid w:val="00861294"/>
    <w:rsid w:val="00873F31"/>
    <w:rsid w:val="00883A2F"/>
    <w:rsid w:val="008A121B"/>
    <w:rsid w:val="008C7BEF"/>
    <w:rsid w:val="008D2D9E"/>
    <w:rsid w:val="008D66C7"/>
    <w:rsid w:val="009000B8"/>
    <w:rsid w:val="0090068F"/>
    <w:rsid w:val="00903C09"/>
    <w:rsid w:val="0093051F"/>
    <w:rsid w:val="00960AA1"/>
    <w:rsid w:val="00961522"/>
    <w:rsid w:val="00966D25"/>
    <w:rsid w:val="0097422D"/>
    <w:rsid w:val="00986212"/>
    <w:rsid w:val="00991F57"/>
    <w:rsid w:val="009A2C66"/>
    <w:rsid w:val="009A36A3"/>
    <w:rsid w:val="009A50CA"/>
    <w:rsid w:val="009B320C"/>
    <w:rsid w:val="009B4034"/>
    <w:rsid w:val="009C05C2"/>
    <w:rsid w:val="009D3A55"/>
    <w:rsid w:val="009E4EB4"/>
    <w:rsid w:val="009F3969"/>
    <w:rsid w:val="009F6C9D"/>
    <w:rsid w:val="00A006AF"/>
    <w:rsid w:val="00A023A1"/>
    <w:rsid w:val="00A06FA4"/>
    <w:rsid w:val="00A10ACA"/>
    <w:rsid w:val="00A1227E"/>
    <w:rsid w:val="00A1660F"/>
    <w:rsid w:val="00A21087"/>
    <w:rsid w:val="00A470D2"/>
    <w:rsid w:val="00A55D6E"/>
    <w:rsid w:val="00A92704"/>
    <w:rsid w:val="00A962B9"/>
    <w:rsid w:val="00AA545E"/>
    <w:rsid w:val="00AB2791"/>
    <w:rsid w:val="00AC50AD"/>
    <w:rsid w:val="00AD5AA8"/>
    <w:rsid w:val="00AD6318"/>
    <w:rsid w:val="00AE0C4A"/>
    <w:rsid w:val="00AF3628"/>
    <w:rsid w:val="00B06977"/>
    <w:rsid w:val="00B16C91"/>
    <w:rsid w:val="00B21547"/>
    <w:rsid w:val="00B53AFB"/>
    <w:rsid w:val="00B54D20"/>
    <w:rsid w:val="00B60517"/>
    <w:rsid w:val="00B63E84"/>
    <w:rsid w:val="00B87564"/>
    <w:rsid w:val="00BC1E6D"/>
    <w:rsid w:val="00BC3305"/>
    <w:rsid w:val="00BF0821"/>
    <w:rsid w:val="00BF3526"/>
    <w:rsid w:val="00C03234"/>
    <w:rsid w:val="00C06D4A"/>
    <w:rsid w:val="00C17441"/>
    <w:rsid w:val="00C2264B"/>
    <w:rsid w:val="00C34D8E"/>
    <w:rsid w:val="00C46E9A"/>
    <w:rsid w:val="00C5366E"/>
    <w:rsid w:val="00C57394"/>
    <w:rsid w:val="00C6252F"/>
    <w:rsid w:val="00C71970"/>
    <w:rsid w:val="00C74305"/>
    <w:rsid w:val="00C801D6"/>
    <w:rsid w:val="00C82163"/>
    <w:rsid w:val="00C82488"/>
    <w:rsid w:val="00C95687"/>
    <w:rsid w:val="00C97524"/>
    <w:rsid w:val="00C97A0F"/>
    <w:rsid w:val="00CE3431"/>
    <w:rsid w:val="00CE5598"/>
    <w:rsid w:val="00CF2063"/>
    <w:rsid w:val="00CF6E2B"/>
    <w:rsid w:val="00D1459F"/>
    <w:rsid w:val="00D2191B"/>
    <w:rsid w:val="00D305AE"/>
    <w:rsid w:val="00D31CB0"/>
    <w:rsid w:val="00D479B8"/>
    <w:rsid w:val="00D6751C"/>
    <w:rsid w:val="00D81DC4"/>
    <w:rsid w:val="00D87B93"/>
    <w:rsid w:val="00D91611"/>
    <w:rsid w:val="00DA05C1"/>
    <w:rsid w:val="00DA1223"/>
    <w:rsid w:val="00DA5517"/>
    <w:rsid w:val="00DB1CFB"/>
    <w:rsid w:val="00DD6158"/>
    <w:rsid w:val="00DE2BD7"/>
    <w:rsid w:val="00DF492B"/>
    <w:rsid w:val="00E02C74"/>
    <w:rsid w:val="00E04535"/>
    <w:rsid w:val="00E16FC8"/>
    <w:rsid w:val="00E23BFF"/>
    <w:rsid w:val="00E2730E"/>
    <w:rsid w:val="00E34613"/>
    <w:rsid w:val="00E41C54"/>
    <w:rsid w:val="00E47A7E"/>
    <w:rsid w:val="00E47F93"/>
    <w:rsid w:val="00E52CB2"/>
    <w:rsid w:val="00E53401"/>
    <w:rsid w:val="00E62A63"/>
    <w:rsid w:val="00E713F5"/>
    <w:rsid w:val="00E73AC2"/>
    <w:rsid w:val="00E815C1"/>
    <w:rsid w:val="00E91456"/>
    <w:rsid w:val="00E92E4D"/>
    <w:rsid w:val="00EA3F26"/>
    <w:rsid w:val="00EC1B38"/>
    <w:rsid w:val="00EC4B8F"/>
    <w:rsid w:val="00EC78A5"/>
    <w:rsid w:val="00ED4666"/>
    <w:rsid w:val="00EE1D57"/>
    <w:rsid w:val="00EE39DD"/>
    <w:rsid w:val="00EE59E1"/>
    <w:rsid w:val="00EF24B2"/>
    <w:rsid w:val="00F13EC2"/>
    <w:rsid w:val="00F22752"/>
    <w:rsid w:val="00F2598F"/>
    <w:rsid w:val="00F353F2"/>
    <w:rsid w:val="00F35DC5"/>
    <w:rsid w:val="00F40112"/>
    <w:rsid w:val="00F509DE"/>
    <w:rsid w:val="00F57342"/>
    <w:rsid w:val="00F6293B"/>
    <w:rsid w:val="00F655D4"/>
    <w:rsid w:val="00F717F4"/>
    <w:rsid w:val="00F77507"/>
    <w:rsid w:val="00F906FB"/>
    <w:rsid w:val="00F96504"/>
    <w:rsid w:val="00F96983"/>
    <w:rsid w:val="00F97896"/>
    <w:rsid w:val="00F97B8A"/>
    <w:rsid w:val="00F97BCC"/>
    <w:rsid w:val="00FA578A"/>
    <w:rsid w:val="00FA6CF1"/>
    <w:rsid w:val="00FA7F15"/>
    <w:rsid w:val="00FC272A"/>
    <w:rsid w:val="00FD721B"/>
    <w:rsid w:val="00FE2BFE"/>
    <w:rsid w:val="00FF32FE"/>
    <w:rsid w:val="00FF768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4535"/>
  </w:style>
  <w:style w:type="paragraph" w:styleId="Heading1">
    <w:name w:val="heading 1"/>
    <w:basedOn w:val="Normal"/>
    <w:next w:val="Normal"/>
    <w:link w:val="Heading1Char"/>
    <w:uiPriority w:val="9"/>
    <w:qFormat/>
    <w:rsid w:val="0058116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02C74"/>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116F"/>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58116F"/>
    <w:pPr>
      <w:ind w:left="720"/>
      <w:contextualSpacing/>
    </w:pPr>
  </w:style>
  <w:style w:type="paragraph" w:customStyle="1" w:styleId="Default">
    <w:name w:val="Default"/>
    <w:rsid w:val="0058116F"/>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5510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1088"/>
    <w:rPr>
      <w:rFonts w:eastAsiaTheme="minorEastAsia"/>
    </w:rPr>
  </w:style>
  <w:style w:type="paragraph" w:styleId="Footer">
    <w:name w:val="footer"/>
    <w:basedOn w:val="Normal"/>
    <w:link w:val="FooterChar"/>
    <w:uiPriority w:val="99"/>
    <w:unhideWhenUsed/>
    <w:rsid w:val="005510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1088"/>
    <w:rPr>
      <w:rFonts w:eastAsiaTheme="minorEastAsia"/>
    </w:rPr>
  </w:style>
  <w:style w:type="paragraph" w:styleId="BalloonText">
    <w:name w:val="Balloon Text"/>
    <w:basedOn w:val="Normal"/>
    <w:link w:val="BalloonTextChar"/>
    <w:uiPriority w:val="99"/>
    <w:semiHidden/>
    <w:unhideWhenUsed/>
    <w:rsid w:val="002234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3448"/>
    <w:rPr>
      <w:rFonts w:ascii="Tahoma" w:eastAsiaTheme="minorEastAsia" w:hAnsi="Tahoma" w:cs="Tahoma"/>
      <w:sz w:val="16"/>
      <w:szCs w:val="16"/>
    </w:rPr>
  </w:style>
  <w:style w:type="table" w:styleId="TableGrid">
    <w:name w:val="Table Grid"/>
    <w:basedOn w:val="TableNormal"/>
    <w:uiPriority w:val="59"/>
    <w:rsid w:val="005D762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02C74"/>
    <w:rPr>
      <w:rFonts w:asciiTheme="majorHAnsi" w:eastAsiaTheme="majorEastAsia" w:hAnsiTheme="majorHAnsi" w:cstheme="majorBidi"/>
      <w:b/>
      <w:bCs/>
      <w:color w:val="4F81BD" w:themeColor="accent1"/>
      <w:sz w:val="26"/>
      <w:szCs w:val="26"/>
    </w:rPr>
  </w:style>
  <w:style w:type="table" w:styleId="MediumShading2-Accent2">
    <w:name w:val="Medium Shading 2 Accent 2"/>
    <w:basedOn w:val="TableNormal"/>
    <w:uiPriority w:val="64"/>
    <w:rsid w:val="002C55E7"/>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
    <w:name w:val="Medium List 21"/>
    <w:basedOn w:val="TableNormal"/>
    <w:uiPriority w:val="66"/>
    <w:rsid w:val="002C55E7"/>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ghtList-Accent5">
    <w:name w:val="Light List Accent 5"/>
    <w:basedOn w:val="TableNormal"/>
    <w:uiPriority w:val="61"/>
    <w:rsid w:val="00011DD0"/>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2-Accent5">
    <w:name w:val="Medium Shading 2 Accent 5"/>
    <w:basedOn w:val="TableNormal"/>
    <w:uiPriority w:val="64"/>
    <w:rsid w:val="00011DD0"/>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TOCHeading">
    <w:name w:val="TOC Heading"/>
    <w:basedOn w:val="Heading1"/>
    <w:next w:val="Normal"/>
    <w:uiPriority w:val="39"/>
    <w:semiHidden/>
    <w:unhideWhenUsed/>
    <w:qFormat/>
    <w:rsid w:val="00F97896"/>
    <w:pPr>
      <w:outlineLvl w:val="9"/>
    </w:pPr>
    <w:rPr>
      <w:lang w:eastAsia="ja-JP"/>
    </w:rPr>
  </w:style>
  <w:style w:type="paragraph" w:styleId="TOC1">
    <w:name w:val="toc 1"/>
    <w:basedOn w:val="Normal"/>
    <w:next w:val="Normal"/>
    <w:autoRedefine/>
    <w:uiPriority w:val="39"/>
    <w:unhideWhenUsed/>
    <w:qFormat/>
    <w:rsid w:val="00F97896"/>
    <w:pPr>
      <w:spacing w:after="100"/>
    </w:pPr>
  </w:style>
  <w:style w:type="paragraph" w:styleId="TOC2">
    <w:name w:val="toc 2"/>
    <w:basedOn w:val="Normal"/>
    <w:next w:val="Normal"/>
    <w:autoRedefine/>
    <w:uiPriority w:val="39"/>
    <w:unhideWhenUsed/>
    <w:qFormat/>
    <w:rsid w:val="00F97896"/>
    <w:pPr>
      <w:spacing w:after="100"/>
      <w:ind w:left="220"/>
    </w:pPr>
  </w:style>
  <w:style w:type="character" w:styleId="Hyperlink">
    <w:name w:val="Hyperlink"/>
    <w:basedOn w:val="DefaultParagraphFont"/>
    <w:uiPriority w:val="99"/>
    <w:unhideWhenUsed/>
    <w:rsid w:val="00F97896"/>
    <w:rPr>
      <w:color w:val="0000FF" w:themeColor="hyperlink"/>
      <w:u w:val="single"/>
    </w:rPr>
  </w:style>
  <w:style w:type="paragraph" w:styleId="TOC3">
    <w:name w:val="toc 3"/>
    <w:basedOn w:val="Normal"/>
    <w:next w:val="Normal"/>
    <w:autoRedefine/>
    <w:uiPriority w:val="39"/>
    <w:semiHidden/>
    <w:unhideWhenUsed/>
    <w:qFormat/>
    <w:rsid w:val="00DB1CFB"/>
    <w:pPr>
      <w:spacing w:after="100"/>
      <w:ind w:left="440"/>
    </w:pPr>
    <w:rPr>
      <w:lang w:eastAsia="ja-JP"/>
    </w:rPr>
  </w:style>
  <w:style w:type="paragraph" w:styleId="NormalWeb">
    <w:name w:val="Normal (Web)"/>
    <w:basedOn w:val="Normal"/>
    <w:uiPriority w:val="99"/>
    <w:unhideWhenUsed/>
    <w:rsid w:val="003D32EB"/>
    <w:rPr>
      <w:rFonts w:ascii="Times New Roman" w:hAnsi="Times New Roman" w:cs="Times New Roman"/>
      <w:sz w:val="24"/>
      <w:szCs w:val="24"/>
    </w:rPr>
  </w:style>
  <w:style w:type="table" w:customStyle="1" w:styleId="MediumShading2-Accent1">
    <w:name w:val="Medium Shading 2 Accent 1"/>
    <w:basedOn w:val="TableNormal"/>
    <w:uiPriority w:val="64"/>
    <w:rsid w:val="00412F5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412F5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Spacing">
    <w:name w:val="No Spacing"/>
    <w:link w:val="NoSpacingChar"/>
    <w:uiPriority w:val="1"/>
    <w:qFormat/>
    <w:rsid w:val="00B06977"/>
    <w:pPr>
      <w:spacing w:after="0" w:line="240" w:lineRule="auto"/>
    </w:pPr>
  </w:style>
  <w:style w:type="character" w:customStyle="1" w:styleId="NoSpacingChar">
    <w:name w:val="No Spacing Char"/>
    <w:basedOn w:val="DefaultParagraphFont"/>
    <w:link w:val="NoSpacing"/>
    <w:uiPriority w:val="1"/>
    <w:rsid w:val="00B06977"/>
  </w:style>
  <w:style w:type="table" w:styleId="MediumShading2-Accent6">
    <w:name w:val="Medium Shading 2 Accent 6"/>
    <w:basedOn w:val="TableNormal"/>
    <w:uiPriority w:val="64"/>
    <w:rsid w:val="00740DC8"/>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11">
    <w:name w:val="Medium List 11"/>
    <w:basedOn w:val="TableNormal"/>
    <w:uiPriority w:val="65"/>
    <w:rsid w:val="00740DC8"/>
    <w:pPr>
      <w:spacing w:after="0" w:line="240" w:lineRule="auto"/>
    </w:pPr>
    <w:rPr>
      <w:rFonts w:eastAsiaTheme="minorHAnsi"/>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8116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02C74"/>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116F"/>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1"/>
    <w:qFormat/>
    <w:rsid w:val="0058116F"/>
    <w:pPr>
      <w:ind w:left="720"/>
      <w:contextualSpacing/>
    </w:pPr>
  </w:style>
  <w:style w:type="paragraph" w:customStyle="1" w:styleId="Default">
    <w:name w:val="Default"/>
    <w:rsid w:val="0058116F"/>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5510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1088"/>
    <w:rPr>
      <w:rFonts w:eastAsiaTheme="minorEastAsia"/>
    </w:rPr>
  </w:style>
  <w:style w:type="paragraph" w:styleId="Footer">
    <w:name w:val="footer"/>
    <w:basedOn w:val="Normal"/>
    <w:link w:val="FooterChar"/>
    <w:uiPriority w:val="99"/>
    <w:unhideWhenUsed/>
    <w:rsid w:val="005510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1088"/>
    <w:rPr>
      <w:rFonts w:eastAsiaTheme="minorEastAsia"/>
    </w:rPr>
  </w:style>
  <w:style w:type="paragraph" w:styleId="BalloonText">
    <w:name w:val="Balloon Text"/>
    <w:basedOn w:val="Normal"/>
    <w:link w:val="BalloonTextChar"/>
    <w:uiPriority w:val="99"/>
    <w:semiHidden/>
    <w:unhideWhenUsed/>
    <w:rsid w:val="002234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3448"/>
    <w:rPr>
      <w:rFonts w:ascii="Tahoma" w:eastAsiaTheme="minorEastAsia" w:hAnsi="Tahoma" w:cs="Tahoma"/>
      <w:sz w:val="16"/>
      <w:szCs w:val="16"/>
    </w:rPr>
  </w:style>
  <w:style w:type="table" w:styleId="TableGrid">
    <w:name w:val="Table Grid"/>
    <w:basedOn w:val="TableNormal"/>
    <w:uiPriority w:val="59"/>
    <w:rsid w:val="005D762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02C74"/>
    <w:rPr>
      <w:rFonts w:asciiTheme="majorHAnsi" w:eastAsiaTheme="majorEastAsia" w:hAnsiTheme="majorHAnsi" w:cstheme="majorBidi"/>
      <w:b/>
      <w:bCs/>
      <w:color w:val="4F81BD" w:themeColor="accent1"/>
      <w:sz w:val="26"/>
      <w:szCs w:val="26"/>
    </w:rPr>
  </w:style>
  <w:style w:type="table" w:styleId="MediumShading2-Accent2">
    <w:name w:val="Medium Shading 2 Accent 2"/>
    <w:basedOn w:val="TableNormal"/>
    <w:uiPriority w:val="64"/>
    <w:rsid w:val="002C55E7"/>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
    <w:name w:val="Medium List 21"/>
    <w:basedOn w:val="TableNormal"/>
    <w:uiPriority w:val="66"/>
    <w:rsid w:val="002C55E7"/>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ghtList-Accent5">
    <w:name w:val="Light List Accent 5"/>
    <w:basedOn w:val="TableNormal"/>
    <w:uiPriority w:val="61"/>
    <w:rsid w:val="00011DD0"/>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2-Accent5">
    <w:name w:val="Medium Shading 2 Accent 5"/>
    <w:basedOn w:val="TableNormal"/>
    <w:uiPriority w:val="64"/>
    <w:rsid w:val="00011DD0"/>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TOCHeading">
    <w:name w:val="TOC Heading"/>
    <w:basedOn w:val="Heading1"/>
    <w:next w:val="Normal"/>
    <w:uiPriority w:val="39"/>
    <w:semiHidden/>
    <w:unhideWhenUsed/>
    <w:qFormat/>
    <w:rsid w:val="00F97896"/>
    <w:pPr>
      <w:outlineLvl w:val="9"/>
    </w:pPr>
    <w:rPr>
      <w:lang w:eastAsia="ja-JP"/>
    </w:rPr>
  </w:style>
  <w:style w:type="paragraph" w:styleId="TOC1">
    <w:name w:val="toc 1"/>
    <w:basedOn w:val="Normal"/>
    <w:next w:val="Normal"/>
    <w:autoRedefine/>
    <w:uiPriority w:val="39"/>
    <w:unhideWhenUsed/>
    <w:qFormat/>
    <w:rsid w:val="00F97896"/>
    <w:pPr>
      <w:spacing w:after="100"/>
    </w:pPr>
  </w:style>
  <w:style w:type="paragraph" w:styleId="TOC2">
    <w:name w:val="toc 2"/>
    <w:basedOn w:val="Normal"/>
    <w:next w:val="Normal"/>
    <w:autoRedefine/>
    <w:uiPriority w:val="39"/>
    <w:unhideWhenUsed/>
    <w:qFormat/>
    <w:rsid w:val="00F97896"/>
    <w:pPr>
      <w:spacing w:after="100"/>
      <w:ind w:left="220"/>
    </w:pPr>
  </w:style>
  <w:style w:type="character" w:styleId="Hyperlink">
    <w:name w:val="Hyperlink"/>
    <w:basedOn w:val="DefaultParagraphFont"/>
    <w:uiPriority w:val="99"/>
    <w:unhideWhenUsed/>
    <w:rsid w:val="00F97896"/>
    <w:rPr>
      <w:color w:val="0000FF" w:themeColor="hyperlink"/>
      <w:u w:val="single"/>
    </w:rPr>
  </w:style>
  <w:style w:type="paragraph" w:styleId="TOC3">
    <w:name w:val="toc 3"/>
    <w:basedOn w:val="Normal"/>
    <w:next w:val="Normal"/>
    <w:autoRedefine/>
    <w:uiPriority w:val="39"/>
    <w:semiHidden/>
    <w:unhideWhenUsed/>
    <w:qFormat/>
    <w:rsid w:val="00DB1CFB"/>
    <w:pPr>
      <w:spacing w:after="100"/>
      <w:ind w:left="440"/>
    </w:pPr>
    <w:rPr>
      <w:lang w:eastAsia="ja-JP"/>
    </w:rPr>
  </w:style>
  <w:style w:type="paragraph" w:styleId="NormalWeb">
    <w:name w:val="Normal (Web)"/>
    <w:basedOn w:val="Normal"/>
    <w:uiPriority w:val="99"/>
    <w:semiHidden/>
    <w:unhideWhenUsed/>
    <w:rsid w:val="003D32EB"/>
    <w:rPr>
      <w:rFonts w:ascii="Times New Roman" w:hAnsi="Times New Roman" w:cs="Times New Roman"/>
      <w:sz w:val="24"/>
      <w:szCs w:val="24"/>
    </w:rPr>
  </w:style>
  <w:style w:type="table" w:styleId="MediumShading2-Accent1">
    <w:name w:val="Medium Shading 2 Accent 1"/>
    <w:basedOn w:val="TableNormal"/>
    <w:uiPriority w:val="64"/>
    <w:rsid w:val="00412F5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412F5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27879020">
      <w:bodyDiv w:val="1"/>
      <w:marLeft w:val="0"/>
      <w:marRight w:val="0"/>
      <w:marTop w:val="0"/>
      <w:marBottom w:val="0"/>
      <w:divBdr>
        <w:top w:val="none" w:sz="0" w:space="0" w:color="auto"/>
        <w:left w:val="none" w:sz="0" w:space="0" w:color="auto"/>
        <w:bottom w:val="none" w:sz="0" w:space="0" w:color="auto"/>
        <w:right w:val="none" w:sz="0" w:space="0" w:color="auto"/>
      </w:divBdr>
    </w:div>
    <w:div w:id="212158633">
      <w:bodyDiv w:val="1"/>
      <w:marLeft w:val="0"/>
      <w:marRight w:val="0"/>
      <w:marTop w:val="0"/>
      <w:marBottom w:val="0"/>
      <w:divBdr>
        <w:top w:val="none" w:sz="0" w:space="0" w:color="auto"/>
        <w:left w:val="none" w:sz="0" w:space="0" w:color="auto"/>
        <w:bottom w:val="none" w:sz="0" w:space="0" w:color="auto"/>
        <w:right w:val="none" w:sz="0" w:space="0" w:color="auto"/>
      </w:divBdr>
    </w:div>
    <w:div w:id="601381434">
      <w:bodyDiv w:val="1"/>
      <w:marLeft w:val="0"/>
      <w:marRight w:val="0"/>
      <w:marTop w:val="0"/>
      <w:marBottom w:val="0"/>
      <w:divBdr>
        <w:top w:val="none" w:sz="0" w:space="0" w:color="auto"/>
        <w:left w:val="none" w:sz="0" w:space="0" w:color="auto"/>
        <w:bottom w:val="none" w:sz="0" w:space="0" w:color="auto"/>
        <w:right w:val="none" w:sz="0" w:space="0" w:color="auto"/>
      </w:divBdr>
    </w:div>
    <w:div w:id="961417660">
      <w:bodyDiv w:val="1"/>
      <w:marLeft w:val="0"/>
      <w:marRight w:val="0"/>
      <w:marTop w:val="0"/>
      <w:marBottom w:val="0"/>
      <w:divBdr>
        <w:top w:val="none" w:sz="0" w:space="0" w:color="auto"/>
        <w:left w:val="none" w:sz="0" w:space="0" w:color="auto"/>
        <w:bottom w:val="none" w:sz="0" w:space="0" w:color="auto"/>
        <w:right w:val="none" w:sz="0" w:space="0" w:color="auto"/>
      </w:divBdr>
    </w:div>
    <w:div w:id="1660232019">
      <w:bodyDiv w:val="1"/>
      <w:marLeft w:val="0"/>
      <w:marRight w:val="0"/>
      <w:marTop w:val="0"/>
      <w:marBottom w:val="0"/>
      <w:divBdr>
        <w:top w:val="none" w:sz="0" w:space="0" w:color="auto"/>
        <w:left w:val="none" w:sz="0" w:space="0" w:color="auto"/>
        <w:bottom w:val="none" w:sz="0" w:space="0" w:color="auto"/>
        <w:right w:val="none" w:sz="0" w:space="0" w:color="auto"/>
      </w:divBdr>
      <w:divsChild>
        <w:div w:id="1785229584">
          <w:marLeft w:val="1354"/>
          <w:marRight w:val="0"/>
          <w:marTop w:val="120"/>
          <w:marBottom w:val="120"/>
          <w:divBdr>
            <w:top w:val="none" w:sz="0" w:space="0" w:color="auto"/>
            <w:left w:val="none" w:sz="0" w:space="0" w:color="auto"/>
            <w:bottom w:val="none" w:sz="0" w:space="0" w:color="auto"/>
            <w:right w:val="none" w:sz="0" w:space="0" w:color="auto"/>
          </w:divBdr>
        </w:div>
        <w:div w:id="588730606">
          <w:marLeft w:val="1354"/>
          <w:marRight w:val="0"/>
          <w:marTop w:val="120"/>
          <w:marBottom w:val="120"/>
          <w:divBdr>
            <w:top w:val="none" w:sz="0" w:space="0" w:color="auto"/>
            <w:left w:val="none" w:sz="0" w:space="0" w:color="auto"/>
            <w:bottom w:val="none" w:sz="0" w:space="0" w:color="auto"/>
            <w:right w:val="none" w:sz="0" w:space="0" w:color="auto"/>
          </w:divBdr>
        </w:div>
        <w:div w:id="1509558344">
          <w:marLeft w:val="1354"/>
          <w:marRight w:val="0"/>
          <w:marTop w:val="120"/>
          <w:marBottom w:val="120"/>
          <w:divBdr>
            <w:top w:val="none" w:sz="0" w:space="0" w:color="auto"/>
            <w:left w:val="none" w:sz="0" w:space="0" w:color="auto"/>
            <w:bottom w:val="none" w:sz="0" w:space="0" w:color="auto"/>
            <w:right w:val="none" w:sz="0" w:space="0" w:color="auto"/>
          </w:divBdr>
        </w:div>
        <w:div w:id="1245143980">
          <w:marLeft w:val="1354"/>
          <w:marRight w:val="0"/>
          <w:marTop w:val="120"/>
          <w:marBottom w:val="120"/>
          <w:divBdr>
            <w:top w:val="none" w:sz="0" w:space="0" w:color="auto"/>
            <w:left w:val="none" w:sz="0" w:space="0" w:color="auto"/>
            <w:bottom w:val="none" w:sz="0" w:space="0" w:color="auto"/>
            <w:right w:val="none" w:sz="0" w:space="0" w:color="auto"/>
          </w:divBdr>
        </w:div>
      </w:divsChild>
    </w:div>
    <w:div w:id="1704549453">
      <w:bodyDiv w:val="1"/>
      <w:marLeft w:val="0"/>
      <w:marRight w:val="0"/>
      <w:marTop w:val="0"/>
      <w:marBottom w:val="0"/>
      <w:divBdr>
        <w:top w:val="none" w:sz="0" w:space="0" w:color="auto"/>
        <w:left w:val="none" w:sz="0" w:space="0" w:color="auto"/>
        <w:bottom w:val="none" w:sz="0" w:space="0" w:color="auto"/>
        <w:right w:val="none" w:sz="0" w:space="0" w:color="auto"/>
      </w:divBdr>
      <w:divsChild>
        <w:div w:id="381442241">
          <w:marLeft w:val="1094"/>
          <w:marRight w:val="0"/>
          <w:marTop w:val="120"/>
          <w:marBottom w:val="120"/>
          <w:divBdr>
            <w:top w:val="none" w:sz="0" w:space="0" w:color="auto"/>
            <w:left w:val="none" w:sz="0" w:space="0" w:color="auto"/>
            <w:bottom w:val="none" w:sz="0" w:space="0" w:color="auto"/>
            <w:right w:val="none" w:sz="0" w:space="0" w:color="auto"/>
          </w:divBdr>
        </w:div>
        <w:div w:id="725101818">
          <w:marLeft w:val="1973"/>
          <w:marRight w:val="0"/>
          <w:marTop w:val="120"/>
          <w:marBottom w:val="120"/>
          <w:divBdr>
            <w:top w:val="none" w:sz="0" w:space="0" w:color="auto"/>
            <w:left w:val="none" w:sz="0" w:space="0" w:color="auto"/>
            <w:bottom w:val="none" w:sz="0" w:space="0" w:color="auto"/>
            <w:right w:val="none" w:sz="0" w:space="0" w:color="auto"/>
          </w:divBdr>
        </w:div>
        <w:div w:id="10305919">
          <w:marLeft w:val="1973"/>
          <w:marRight w:val="0"/>
          <w:marTop w:val="120"/>
          <w:marBottom w:val="120"/>
          <w:divBdr>
            <w:top w:val="none" w:sz="0" w:space="0" w:color="auto"/>
            <w:left w:val="none" w:sz="0" w:space="0" w:color="auto"/>
            <w:bottom w:val="none" w:sz="0" w:space="0" w:color="auto"/>
            <w:right w:val="none" w:sz="0" w:space="0" w:color="auto"/>
          </w:divBdr>
        </w:div>
        <w:div w:id="821239392">
          <w:marLeft w:val="1973"/>
          <w:marRight w:val="0"/>
          <w:marTop w:val="120"/>
          <w:marBottom w:val="120"/>
          <w:divBdr>
            <w:top w:val="none" w:sz="0" w:space="0" w:color="auto"/>
            <w:left w:val="none" w:sz="0" w:space="0" w:color="auto"/>
            <w:bottom w:val="none" w:sz="0" w:space="0" w:color="auto"/>
            <w:right w:val="none" w:sz="0" w:space="0" w:color="auto"/>
          </w:divBdr>
        </w:div>
      </w:divsChild>
    </w:div>
    <w:div w:id="1760515159">
      <w:bodyDiv w:val="1"/>
      <w:marLeft w:val="0"/>
      <w:marRight w:val="0"/>
      <w:marTop w:val="0"/>
      <w:marBottom w:val="0"/>
      <w:divBdr>
        <w:top w:val="none" w:sz="0" w:space="0" w:color="auto"/>
        <w:left w:val="none" w:sz="0" w:space="0" w:color="auto"/>
        <w:bottom w:val="none" w:sz="0" w:space="0" w:color="auto"/>
        <w:right w:val="none" w:sz="0" w:space="0" w:color="auto"/>
      </w:divBdr>
      <w:divsChild>
        <w:div w:id="1664317985">
          <w:marLeft w:val="634"/>
          <w:marRight w:val="0"/>
          <w:marTop w:val="0"/>
          <w:marBottom w:val="120"/>
          <w:divBdr>
            <w:top w:val="none" w:sz="0" w:space="0" w:color="auto"/>
            <w:left w:val="none" w:sz="0" w:space="0" w:color="auto"/>
            <w:bottom w:val="none" w:sz="0" w:space="0" w:color="auto"/>
            <w:right w:val="none" w:sz="0" w:space="0" w:color="auto"/>
          </w:divBdr>
        </w:div>
        <w:div w:id="1932159371">
          <w:marLeft w:val="1094"/>
          <w:marRight w:val="0"/>
          <w:marTop w:val="0"/>
          <w:marBottom w:val="120"/>
          <w:divBdr>
            <w:top w:val="none" w:sz="0" w:space="0" w:color="auto"/>
            <w:left w:val="none" w:sz="0" w:space="0" w:color="auto"/>
            <w:bottom w:val="none" w:sz="0" w:space="0" w:color="auto"/>
            <w:right w:val="none" w:sz="0" w:space="0" w:color="auto"/>
          </w:divBdr>
        </w:div>
        <w:div w:id="795561028">
          <w:marLeft w:val="1094"/>
          <w:marRight w:val="0"/>
          <w:marTop w:val="0"/>
          <w:marBottom w:val="120"/>
          <w:divBdr>
            <w:top w:val="none" w:sz="0" w:space="0" w:color="auto"/>
            <w:left w:val="none" w:sz="0" w:space="0" w:color="auto"/>
            <w:bottom w:val="none" w:sz="0" w:space="0" w:color="auto"/>
            <w:right w:val="none" w:sz="0" w:space="0" w:color="auto"/>
          </w:divBdr>
        </w:div>
      </w:divsChild>
    </w:div>
    <w:div w:id="1878813146">
      <w:bodyDiv w:val="1"/>
      <w:marLeft w:val="0"/>
      <w:marRight w:val="0"/>
      <w:marTop w:val="0"/>
      <w:marBottom w:val="0"/>
      <w:divBdr>
        <w:top w:val="none" w:sz="0" w:space="0" w:color="auto"/>
        <w:left w:val="none" w:sz="0" w:space="0" w:color="auto"/>
        <w:bottom w:val="none" w:sz="0" w:space="0" w:color="auto"/>
        <w:right w:val="none" w:sz="0" w:space="0" w:color="auto"/>
      </w:divBdr>
      <w:divsChild>
        <w:div w:id="92284917">
          <w:marLeft w:val="1526"/>
          <w:marRight w:val="0"/>
          <w:marTop w:val="0"/>
          <w:marBottom w:val="120"/>
          <w:divBdr>
            <w:top w:val="none" w:sz="0" w:space="0" w:color="auto"/>
            <w:left w:val="none" w:sz="0" w:space="0" w:color="auto"/>
            <w:bottom w:val="none" w:sz="0" w:space="0" w:color="auto"/>
            <w:right w:val="none" w:sz="0" w:space="0" w:color="auto"/>
          </w:divBdr>
        </w:div>
        <w:div w:id="2133473522">
          <w:marLeft w:val="1526"/>
          <w:marRight w:val="0"/>
          <w:marTop w:val="0"/>
          <w:marBottom w:val="120"/>
          <w:divBdr>
            <w:top w:val="none" w:sz="0" w:space="0" w:color="auto"/>
            <w:left w:val="none" w:sz="0" w:space="0" w:color="auto"/>
            <w:bottom w:val="none" w:sz="0" w:space="0" w:color="auto"/>
            <w:right w:val="none" w:sz="0" w:space="0" w:color="auto"/>
          </w:divBdr>
        </w:div>
        <w:div w:id="647248216">
          <w:marLeft w:val="634"/>
          <w:marRight w:val="0"/>
          <w:marTop w:val="0"/>
          <w:marBottom w:val="60"/>
          <w:divBdr>
            <w:top w:val="none" w:sz="0" w:space="0" w:color="auto"/>
            <w:left w:val="none" w:sz="0" w:space="0" w:color="auto"/>
            <w:bottom w:val="none" w:sz="0" w:space="0" w:color="auto"/>
            <w:right w:val="none" w:sz="0" w:space="0" w:color="auto"/>
          </w:divBdr>
        </w:div>
        <w:div w:id="231888801">
          <w:marLeft w:val="1094"/>
          <w:marRight w:val="0"/>
          <w:marTop w:val="0"/>
          <w:marBottom w:val="120"/>
          <w:divBdr>
            <w:top w:val="none" w:sz="0" w:space="0" w:color="auto"/>
            <w:left w:val="none" w:sz="0" w:space="0" w:color="auto"/>
            <w:bottom w:val="none" w:sz="0" w:space="0" w:color="auto"/>
            <w:right w:val="none" w:sz="0" w:space="0" w:color="auto"/>
          </w:divBdr>
        </w:div>
      </w:divsChild>
    </w:div>
    <w:div w:id="2032875101">
      <w:bodyDiv w:val="1"/>
      <w:marLeft w:val="0"/>
      <w:marRight w:val="0"/>
      <w:marTop w:val="0"/>
      <w:marBottom w:val="0"/>
      <w:divBdr>
        <w:top w:val="none" w:sz="0" w:space="0" w:color="auto"/>
        <w:left w:val="none" w:sz="0" w:space="0" w:color="auto"/>
        <w:bottom w:val="none" w:sz="0" w:space="0" w:color="auto"/>
        <w:right w:val="none" w:sz="0" w:space="0" w:color="auto"/>
      </w:divBdr>
    </w:div>
    <w:div w:id="2073889815">
      <w:bodyDiv w:val="1"/>
      <w:marLeft w:val="0"/>
      <w:marRight w:val="0"/>
      <w:marTop w:val="0"/>
      <w:marBottom w:val="0"/>
      <w:divBdr>
        <w:top w:val="none" w:sz="0" w:space="0" w:color="auto"/>
        <w:left w:val="none" w:sz="0" w:space="0" w:color="auto"/>
        <w:bottom w:val="none" w:sz="0" w:space="0" w:color="auto"/>
        <w:right w:val="none" w:sz="0" w:space="0" w:color="auto"/>
      </w:divBdr>
      <w:divsChild>
        <w:div w:id="144781158">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07/relationships/diagramDrawing" Target="diagrams/drawing1.xml"/><Relationship Id="rId26" Type="http://schemas.openxmlformats.org/officeDocument/2006/relationships/image" Target="media/image7.jpeg"/><Relationship Id="rId39"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diagramQuickStyle" Target="diagrams/quickStyle2.xml"/><Relationship Id="rId34" Type="http://schemas.openxmlformats.org/officeDocument/2006/relationships/diagramQuickStyle" Target="diagrams/quickStyle3.xml"/><Relationship Id="rId42" Type="http://schemas.openxmlformats.org/officeDocument/2006/relationships/image" Target="media/image17.jpeg"/><Relationship Id="rId47" Type="http://schemas.openxmlformats.org/officeDocument/2006/relationships/image" Target="media/image20.jpe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diagramColors" Target="diagrams/colors1.xml"/><Relationship Id="rId25" Type="http://schemas.openxmlformats.org/officeDocument/2006/relationships/image" Target="media/image6.png"/><Relationship Id="rId33" Type="http://schemas.openxmlformats.org/officeDocument/2006/relationships/diagramLayout" Target="diagrams/layout3.xml"/><Relationship Id="rId38" Type="http://schemas.openxmlformats.org/officeDocument/2006/relationships/image" Target="media/image13.png"/><Relationship Id="rId46" Type="http://schemas.openxmlformats.org/officeDocument/2006/relationships/image" Target="media/image19.jpeg"/><Relationship Id="rId2" Type="http://schemas.openxmlformats.org/officeDocument/2006/relationships/numbering" Target="numbering.xml"/><Relationship Id="rId16" Type="http://schemas.openxmlformats.org/officeDocument/2006/relationships/diagramQuickStyle" Target="diagrams/quickStyle1.xml"/><Relationship Id="rId20" Type="http://schemas.openxmlformats.org/officeDocument/2006/relationships/diagramLayout" Target="diagrams/layout2.xml"/><Relationship Id="rId29" Type="http://schemas.openxmlformats.org/officeDocument/2006/relationships/image" Target="media/image10.jpeg"/><Relationship Id="rId41"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5.emf"/><Relationship Id="rId32" Type="http://schemas.openxmlformats.org/officeDocument/2006/relationships/diagramData" Target="diagrams/data3.xml"/><Relationship Id="rId37" Type="http://schemas.openxmlformats.org/officeDocument/2006/relationships/image" Target="media/image12.jpeg"/><Relationship Id="rId40" Type="http://schemas.openxmlformats.org/officeDocument/2006/relationships/image" Target="media/image15.png"/><Relationship Id="rId45" Type="http://schemas.openxmlformats.org/officeDocument/2006/relationships/image" Target="media/image18.jpeg"/><Relationship Id="rId5" Type="http://schemas.openxmlformats.org/officeDocument/2006/relationships/webSettings" Target="webSettings.xml"/><Relationship Id="rId15" Type="http://schemas.openxmlformats.org/officeDocument/2006/relationships/diagramLayout" Target="diagrams/layout1.xml"/><Relationship Id="rId23" Type="http://schemas.microsoft.com/office/2007/relationships/diagramDrawing" Target="diagrams/drawing2.xml"/><Relationship Id="rId28" Type="http://schemas.openxmlformats.org/officeDocument/2006/relationships/image" Target="media/image9.jpeg"/><Relationship Id="rId36" Type="http://schemas.microsoft.com/office/2007/relationships/diagramDrawing" Target="diagrams/drawing3.xml"/><Relationship Id="rId49"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diagramData" Target="diagrams/data2.xml"/><Relationship Id="rId31" Type="http://schemas.openxmlformats.org/officeDocument/2006/relationships/image" Target="media/image11.jpeg"/><Relationship Id="rId44" Type="http://schemas.openxmlformats.org/officeDocument/2006/relationships/footer" Target="footer3.xml"/><Relationship Id="rId52"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chart" Target="charts/chart2.xml"/><Relationship Id="rId14" Type="http://schemas.openxmlformats.org/officeDocument/2006/relationships/diagramData" Target="diagrams/data1.xml"/><Relationship Id="rId22" Type="http://schemas.openxmlformats.org/officeDocument/2006/relationships/diagramColors" Target="diagrams/colors2.xml"/><Relationship Id="rId27" Type="http://schemas.openxmlformats.org/officeDocument/2006/relationships/image" Target="media/image8.jpeg"/><Relationship Id="rId30" Type="http://schemas.openxmlformats.org/officeDocument/2006/relationships/chart" Target="charts/chart3.xml"/><Relationship Id="rId35" Type="http://schemas.openxmlformats.org/officeDocument/2006/relationships/diagramColors" Target="diagrams/colors3.xml"/><Relationship Id="rId43" Type="http://schemas.openxmlformats.org/officeDocument/2006/relationships/footer" Target="footer2.xml"/><Relationship Id="rId48" Type="http://schemas.openxmlformats.org/officeDocument/2006/relationships/hyperlink" Target="mailto:infopr@mofed.gov.et" TargetMode="External"/><Relationship Id="rId8" Type="http://schemas.openxmlformats.org/officeDocument/2006/relationships/chart" Target="charts/chart1.xml"/><Relationship Id="rId51"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2.xml.rels><?xml version="1.0" encoding="UTF-8" standalone="yes"?>
<Relationships xmlns="http://schemas.openxmlformats.org/package/2006/relationships"><Relationship Id="rId2" Type="http://schemas.openxmlformats.org/officeDocument/2006/relationships/oleObject" Target="Book1" TargetMode="External"/><Relationship Id="rId1" Type="http://schemas.openxmlformats.org/officeDocument/2006/relationships/themeOverride" Target="../theme/themeOverride1.xml"/></Relationships>
</file>

<file path=word/charts/_rels/chart3.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sz="1400">
                <a:latin typeface="Times New Roman" pitchFamily="18" charset="0"/>
                <a:cs typeface="Times New Roman" pitchFamily="18" charset="0"/>
              </a:rPr>
              <a:t>2023/24</a:t>
            </a:r>
            <a:r>
              <a:rPr lang="en-US" sz="1400" baseline="0">
                <a:latin typeface="Times New Roman" pitchFamily="18" charset="0"/>
                <a:cs typeface="Times New Roman" pitchFamily="18" charset="0"/>
              </a:rPr>
              <a:t> </a:t>
            </a:r>
            <a:r>
              <a:rPr lang="en-US" sz="1400">
                <a:latin typeface="Times New Roman" pitchFamily="18" charset="0"/>
                <a:cs typeface="Times New Roman" pitchFamily="18" charset="0"/>
              </a:rPr>
              <a:t>Federal Government Revenue Sources</a:t>
            </a:r>
          </a:p>
          <a:p>
            <a:pPr>
              <a:defRPr/>
            </a:pPr>
            <a:r>
              <a:rPr lang="en-US" sz="1400">
                <a:latin typeface="Times New Roman" pitchFamily="18" charset="0"/>
                <a:cs typeface="Times New Roman" pitchFamily="18" charset="0"/>
              </a:rPr>
              <a:t>(in billion birr)</a:t>
            </a:r>
          </a:p>
        </c:rich>
      </c:tx>
      <c:layout>
        <c:manualLayout>
          <c:xMode val="edge"/>
          <c:yMode val="edge"/>
          <c:x val="0.15581703230492491"/>
          <c:y val="1.7640154531245445E-3"/>
        </c:manualLayout>
      </c:layout>
      <c:spPr>
        <a:solidFill>
          <a:schemeClr val="bg2">
            <a:lumMod val="90000"/>
          </a:schemeClr>
        </a:solidFill>
      </c:spPr>
    </c:title>
    <c:plotArea>
      <c:layout>
        <c:manualLayout>
          <c:layoutTarget val="inner"/>
          <c:xMode val="edge"/>
          <c:yMode val="edge"/>
          <c:x val="0.28082272734776298"/>
          <c:y val="0.32685151434722493"/>
          <c:w val="0.81152350274397522"/>
          <c:h val="0.67190655603533822"/>
        </c:manualLayout>
      </c:layout>
      <c:pieChart>
        <c:varyColors val="1"/>
        <c:ser>
          <c:idx val="0"/>
          <c:order val="0"/>
          <c:explosion val="25"/>
          <c:dPt>
            <c:idx val="0"/>
            <c:explosion val="10"/>
          </c:dPt>
          <c:dPt>
            <c:idx val="1"/>
            <c:explosion val="4"/>
          </c:dPt>
          <c:dPt>
            <c:idx val="2"/>
            <c:explosion val="0"/>
          </c:dPt>
          <c:dPt>
            <c:idx val="3"/>
            <c:explosion val="0"/>
          </c:dPt>
          <c:dPt>
            <c:idx val="4"/>
            <c:explosion val="0"/>
          </c:dPt>
          <c:dPt>
            <c:idx val="5"/>
            <c:explosion val="1"/>
          </c:dPt>
          <c:dLbls>
            <c:dLbl>
              <c:idx val="0"/>
              <c:tx>
                <c:rich>
                  <a:bodyPr/>
                  <a:lstStyle/>
                  <a:p>
                    <a:r>
                      <a:rPr lang="en-US" sz="1000" b="1" i="0" u="none" strike="noStrike" baseline="0"/>
                      <a:t>Domestic tax income</a:t>
                    </a:r>
                    <a:r>
                      <a:rPr lang="am-ET"/>
                      <a:t>
</a:t>
                    </a:r>
                    <a:r>
                      <a:rPr lang="en-US"/>
                      <a:t>479.48 (59.8</a:t>
                    </a:r>
                    <a:r>
                      <a:rPr lang="am-ET"/>
                      <a:t>%</a:t>
                    </a:r>
                    <a:r>
                      <a:rPr lang="en-US"/>
                      <a:t>)</a:t>
                    </a:r>
                    <a:endParaRPr lang="am-ET"/>
                  </a:p>
                </c:rich>
              </c:tx>
              <c:showCatName val="1"/>
              <c:showPercent val="1"/>
            </c:dLbl>
            <c:dLbl>
              <c:idx val="1"/>
              <c:tx>
                <c:rich>
                  <a:bodyPr/>
                  <a:lstStyle/>
                  <a:p>
                    <a:r>
                      <a:rPr lang="en-US" sz="1000" b="1" i="0" u="none" strike="noStrike" baseline="0"/>
                      <a:t>Domestic Loan</a:t>
                    </a:r>
                    <a:r>
                      <a:rPr lang="am-ET"/>
                      <a:t>
</a:t>
                    </a:r>
                    <a:r>
                      <a:rPr lang="en-US"/>
                      <a:t>242.04 (</a:t>
                    </a:r>
                    <a:r>
                      <a:rPr lang="am-ET"/>
                      <a:t>30</a:t>
                    </a:r>
                    <a:r>
                      <a:rPr lang="en-US"/>
                      <a:t>.2</a:t>
                    </a:r>
                    <a:r>
                      <a:rPr lang="am-ET"/>
                      <a:t>%</a:t>
                    </a:r>
                    <a:r>
                      <a:rPr lang="en-US"/>
                      <a:t>)</a:t>
                    </a:r>
                    <a:endParaRPr lang="am-ET"/>
                  </a:p>
                </c:rich>
              </c:tx>
              <c:showCatName val="1"/>
              <c:showPercent val="1"/>
            </c:dLbl>
            <c:dLbl>
              <c:idx val="2"/>
              <c:layout>
                <c:manualLayout>
                  <c:x val="-0.15769425048284136"/>
                  <c:y val="0.25043097702674832"/>
                </c:manualLayout>
              </c:layout>
              <c:tx>
                <c:rich>
                  <a:bodyPr/>
                  <a:lstStyle/>
                  <a:p>
                    <a:r>
                      <a:rPr lang="en-US" sz="1000" b="1" i="0" u="none" strike="noStrike" baseline="0"/>
                      <a:t>Protecting Basic Services’ Loan</a:t>
                    </a:r>
                    <a:r>
                      <a:rPr lang="am-ET"/>
                      <a:t>
</a:t>
                    </a:r>
                    <a:r>
                      <a:rPr lang="en-US"/>
                      <a:t>7.44 (0.9</a:t>
                    </a:r>
                    <a:r>
                      <a:rPr lang="am-ET"/>
                      <a:t>%</a:t>
                    </a:r>
                    <a:r>
                      <a:rPr lang="en-US"/>
                      <a:t>)</a:t>
                    </a:r>
                    <a:endParaRPr lang="am-ET"/>
                  </a:p>
                </c:rich>
              </c:tx>
              <c:showCatName val="1"/>
              <c:showPercent val="1"/>
            </c:dLbl>
            <c:dLbl>
              <c:idx val="3"/>
              <c:layout>
                <c:manualLayout>
                  <c:x val="-0.11434567534404111"/>
                  <c:y val="-3.3363989501312336E-2"/>
                </c:manualLayout>
              </c:layout>
              <c:tx>
                <c:rich>
                  <a:bodyPr/>
                  <a:lstStyle/>
                  <a:p>
                    <a:r>
                      <a:rPr lang="en-US" sz="1000" b="1" i="0" u="none" strike="noStrike" baseline="0"/>
                      <a:t>Projects’ Loan</a:t>
                    </a:r>
                    <a:r>
                      <a:rPr lang="am-ET"/>
                      <a:t>
</a:t>
                    </a:r>
                    <a:r>
                      <a:rPr lang="en-US"/>
                      <a:t>31.57(3.9</a:t>
                    </a:r>
                    <a:r>
                      <a:rPr lang="am-ET"/>
                      <a:t>%</a:t>
                    </a:r>
                    <a:r>
                      <a:rPr lang="en-US"/>
                      <a:t>)</a:t>
                    </a:r>
                    <a:endParaRPr lang="am-ET"/>
                  </a:p>
                </c:rich>
              </c:tx>
              <c:showCatName val="1"/>
              <c:showPercent val="1"/>
            </c:dLbl>
            <c:dLbl>
              <c:idx val="4"/>
              <c:tx>
                <c:rich>
                  <a:bodyPr/>
                  <a:lstStyle/>
                  <a:p>
                    <a:r>
                      <a:rPr lang="en-US" sz="1000" b="1" i="0" u="none" strike="noStrike" baseline="0"/>
                      <a:t>Protecting Basic Services’ Assistance</a:t>
                    </a:r>
                    <a:r>
                      <a:rPr lang="am-ET"/>
                      <a:t>
</a:t>
                    </a:r>
                    <a:r>
                      <a:rPr lang="en-US"/>
                      <a:t>6.35(0.8</a:t>
                    </a:r>
                    <a:r>
                      <a:rPr lang="am-ET"/>
                      <a:t>%</a:t>
                    </a:r>
                    <a:r>
                      <a:rPr lang="en-US"/>
                      <a:t>)</a:t>
                    </a:r>
                    <a:endParaRPr lang="am-ET"/>
                  </a:p>
                </c:rich>
              </c:tx>
              <c:showCatName val="1"/>
              <c:showPercent val="1"/>
            </c:dLbl>
            <c:dLbl>
              <c:idx val="5"/>
              <c:layout>
                <c:manualLayout>
                  <c:x val="0.244459851323616"/>
                  <c:y val="-3.2379072615923231E-2"/>
                </c:manualLayout>
              </c:layout>
              <c:tx>
                <c:rich>
                  <a:bodyPr/>
                  <a:lstStyle/>
                  <a:p>
                    <a:r>
                      <a:rPr lang="en-US" sz="1000" b="1" i="0" u="none" strike="noStrike" baseline="0"/>
                      <a:t>Projects’ Assistance</a:t>
                    </a:r>
                    <a:r>
                      <a:rPr lang="am-ET"/>
                      <a:t>
</a:t>
                    </a:r>
                    <a:r>
                      <a:rPr lang="en-US"/>
                      <a:t>34.77(</a:t>
                    </a:r>
                    <a:r>
                      <a:rPr lang="am-ET"/>
                      <a:t>4</a:t>
                    </a:r>
                    <a:r>
                      <a:rPr lang="en-US"/>
                      <a:t>.3</a:t>
                    </a:r>
                    <a:r>
                      <a:rPr lang="am-ET"/>
                      <a:t>%</a:t>
                    </a:r>
                    <a:r>
                      <a:rPr lang="en-US"/>
                      <a:t>)</a:t>
                    </a:r>
                    <a:endParaRPr lang="am-ET"/>
                  </a:p>
                </c:rich>
              </c:tx>
              <c:showCatName val="1"/>
              <c:showPercent val="1"/>
            </c:dLbl>
            <c:txPr>
              <a:bodyPr/>
              <a:lstStyle/>
              <a:p>
                <a:pPr>
                  <a:defRPr b="1">
                    <a:latin typeface="Power Geez Unicode1" pitchFamily="2" charset="0"/>
                  </a:defRPr>
                </a:pPr>
                <a:endParaRPr lang="en-US"/>
              </a:p>
            </c:txPr>
            <c:showCatName val="1"/>
            <c:showPercent val="1"/>
            <c:showLeaderLines val="1"/>
          </c:dLbls>
          <c:cat>
            <c:strRef>
              <c:f>Sheet1!$F$12:$F$17</c:f>
              <c:strCache>
                <c:ptCount val="6"/>
                <c:pt idx="0">
                  <c:v>የሀገር ዉስጥ ታክስ ገቢ</c:v>
                </c:pt>
                <c:pt idx="1">
                  <c:v>ከሀገር ዉስጥ ብድር</c:v>
                </c:pt>
                <c:pt idx="2">
                  <c:v>ከዉጪ መሰረታዊ አገልግሎት ከለላ ብድር</c:v>
                </c:pt>
                <c:pt idx="3">
                  <c:v>ከዉጪ ፕሮጀክት ብድር</c:v>
                </c:pt>
                <c:pt idx="4">
                  <c:v>ከዉጪ መሰረታዊ አገልግሎት ከለላ ድጋፍ</c:v>
                </c:pt>
                <c:pt idx="5">
                  <c:v>ከዉጪ ፕሮጀክት ድጋፍ</c:v>
                </c:pt>
              </c:strCache>
            </c:strRef>
          </c:cat>
          <c:val>
            <c:numRef>
              <c:f>Sheet1!$G$12:$G$17</c:f>
              <c:numCache>
                <c:formatCode>General</c:formatCode>
                <c:ptCount val="6"/>
                <c:pt idx="0">
                  <c:v>479.47999999999894</c:v>
                </c:pt>
                <c:pt idx="1">
                  <c:v>242.04</c:v>
                </c:pt>
                <c:pt idx="2">
                  <c:v>7.44</c:v>
                </c:pt>
                <c:pt idx="3">
                  <c:v>31.57</c:v>
                </c:pt>
                <c:pt idx="4">
                  <c:v>6.35</c:v>
                </c:pt>
                <c:pt idx="5">
                  <c:v>34.770000000000003</c:v>
                </c:pt>
              </c:numCache>
            </c:numRef>
          </c:val>
        </c:ser>
        <c:dLbls>
          <c:showCatName val="1"/>
          <c:showPercent val="1"/>
        </c:dLbls>
        <c:firstSliceAng val="0"/>
      </c:pieChart>
    </c:plotArea>
    <c:plotVisOnly val="1"/>
  </c:chart>
  <c:spPr>
    <a:solidFill>
      <a:schemeClr val="accent3">
        <a:lumMod val="60000"/>
        <a:lumOff val="40000"/>
      </a:schemeClr>
    </a:solidFill>
  </c:sp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lrMapOvr bg1="lt1" tx1="dk1" bg2="lt2" tx2="dk2" accent1="accent1" accent2="accent2" accent3="accent3" accent4="accent4" accent5="accent5" accent6="accent6" hlink="hlink" folHlink="folHlink"/>
  <c:chart>
    <c:title>
      <c:tx>
        <c:rich>
          <a:bodyPr/>
          <a:lstStyle/>
          <a:p>
            <a:pPr>
              <a:defRPr/>
            </a:pPr>
            <a:r>
              <a:rPr lang="en-US" sz="1400">
                <a:latin typeface="Times New Roman" pitchFamily="18" charset="0"/>
                <a:cs typeface="Times New Roman" pitchFamily="18" charset="0"/>
              </a:rPr>
              <a:t>EFY 2016 (2023/24) Federal Government Revenue Sources (Tax, External Assistance and Loan) </a:t>
            </a:r>
          </a:p>
          <a:p>
            <a:pPr>
              <a:defRPr/>
            </a:pPr>
            <a:r>
              <a:rPr lang="en-US" sz="1400">
                <a:latin typeface="Times New Roman" pitchFamily="18" charset="0"/>
                <a:cs typeface="Times New Roman" pitchFamily="18" charset="0"/>
              </a:rPr>
              <a:t>(in billion birr)</a:t>
            </a:r>
          </a:p>
        </c:rich>
      </c:tx>
      <c:layout>
        <c:manualLayout>
          <c:xMode val="edge"/>
          <c:yMode val="edge"/>
          <c:x val="0.15581705695878925"/>
          <c:y val="1.0752688172043012E-2"/>
        </c:manualLayout>
      </c:layout>
      <c:spPr>
        <a:solidFill>
          <a:schemeClr val="bg2">
            <a:lumMod val="90000"/>
          </a:schemeClr>
        </a:solidFill>
      </c:spPr>
    </c:title>
    <c:plotArea>
      <c:layout>
        <c:manualLayout>
          <c:layoutTarget val="inner"/>
          <c:xMode val="edge"/>
          <c:yMode val="edge"/>
          <c:x val="0.16783140743770694"/>
          <c:y val="0.2512862303502385"/>
          <c:w val="0.81152350274397522"/>
          <c:h val="0.671906556035338"/>
        </c:manualLayout>
      </c:layout>
      <c:pieChart>
        <c:varyColors val="1"/>
        <c:ser>
          <c:idx val="0"/>
          <c:order val="0"/>
          <c:explosion val="25"/>
          <c:dLbls>
            <c:dLbl>
              <c:idx val="0"/>
              <c:tx>
                <c:rich>
                  <a:bodyPr/>
                  <a:lstStyle/>
                  <a:p>
                    <a:r>
                      <a:rPr lang="en-US" sz="1000" b="1" i="0" u="none" strike="noStrike" baseline="0"/>
                      <a:t>Domestic tax income</a:t>
                    </a:r>
                    <a:r>
                      <a:rPr lang="am-ET"/>
                      <a:t>
</a:t>
                    </a:r>
                    <a:r>
                      <a:rPr lang="en-US"/>
                      <a:t>479.48 (59.8</a:t>
                    </a:r>
                    <a:r>
                      <a:rPr lang="am-ET"/>
                      <a:t>%</a:t>
                    </a:r>
                    <a:r>
                      <a:rPr lang="en-US"/>
                      <a:t>)</a:t>
                    </a:r>
                    <a:endParaRPr lang="am-ET"/>
                  </a:p>
                </c:rich>
              </c:tx>
              <c:showCatName val="1"/>
              <c:showPercent val="1"/>
            </c:dLbl>
            <c:dLbl>
              <c:idx val="1"/>
              <c:tx>
                <c:rich>
                  <a:bodyPr/>
                  <a:lstStyle/>
                  <a:p>
                    <a:r>
                      <a:rPr lang="en-US" sz="1000" b="1" i="0" u="none" strike="noStrike" baseline="0"/>
                      <a:t>Domestic Loan</a:t>
                    </a:r>
                    <a:r>
                      <a:rPr lang="am-ET"/>
                      <a:t>
</a:t>
                    </a:r>
                    <a:r>
                      <a:rPr lang="en-US"/>
                      <a:t>242.04 (</a:t>
                    </a:r>
                    <a:r>
                      <a:rPr lang="am-ET"/>
                      <a:t>30</a:t>
                    </a:r>
                    <a:r>
                      <a:rPr lang="en-US"/>
                      <a:t>.2</a:t>
                    </a:r>
                    <a:r>
                      <a:rPr lang="am-ET"/>
                      <a:t>%</a:t>
                    </a:r>
                    <a:r>
                      <a:rPr lang="en-US"/>
                      <a:t>)</a:t>
                    </a:r>
                    <a:endParaRPr lang="am-ET"/>
                  </a:p>
                </c:rich>
              </c:tx>
              <c:showCatName val="1"/>
              <c:showPercent val="1"/>
            </c:dLbl>
            <c:dLbl>
              <c:idx val="2"/>
              <c:layout>
                <c:manualLayout>
                  <c:x val="-9.3403637045369331E-2"/>
                  <c:y val="0.12037178838883672"/>
                </c:manualLayout>
              </c:layout>
              <c:tx>
                <c:rich>
                  <a:bodyPr/>
                  <a:lstStyle/>
                  <a:p>
                    <a:r>
                      <a:rPr lang="en-US" sz="1000" b="1" i="0" u="none" strike="noStrike" baseline="0"/>
                      <a:t>Protecting Basic Services’ Loan</a:t>
                    </a:r>
                    <a:r>
                      <a:rPr lang="am-ET"/>
                      <a:t>
</a:t>
                    </a:r>
                    <a:r>
                      <a:rPr lang="en-US"/>
                      <a:t>7.44 (0.9</a:t>
                    </a:r>
                    <a:r>
                      <a:rPr lang="am-ET"/>
                      <a:t>%</a:t>
                    </a:r>
                    <a:r>
                      <a:rPr lang="en-US"/>
                      <a:t>)</a:t>
                    </a:r>
                    <a:endParaRPr lang="am-ET"/>
                  </a:p>
                </c:rich>
              </c:tx>
              <c:showCatName val="1"/>
              <c:showPercent val="1"/>
            </c:dLbl>
            <c:dLbl>
              <c:idx val="3"/>
              <c:layout>
                <c:manualLayout>
                  <c:x val="-6.1235981865903191E-2"/>
                  <c:y val="-7.2475174738825102E-2"/>
                </c:manualLayout>
              </c:layout>
              <c:tx>
                <c:rich>
                  <a:bodyPr/>
                  <a:lstStyle/>
                  <a:p>
                    <a:r>
                      <a:rPr lang="en-US" sz="1000" b="1" i="0" u="none" strike="noStrike" baseline="0"/>
                      <a:t>Projects’ Loan</a:t>
                    </a:r>
                    <a:r>
                      <a:rPr lang="am-ET"/>
                      <a:t>
</a:t>
                    </a:r>
                    <a:r>
                      <a:rPr lang="en-US"/>
                      <a:t>31.57(3.9</a:t>
                    </a:r>
                    <a:r>
                      <a:rPr lang="am-ET"/>
                      <a:t>%</a:t>
                    </a:r>
                    <a:r>
                      <a:rPr lang="en-US"/>
                      <a:t>)</a:t>
                    </a:r>
                    <a:endParaRPr lang="am-ET"/>
                  </a:p>
                </c:rich>
              </c:tx>
              <c:showCatName val="1"/>
              <c:showPercent val="1"/>
            </c:dLbl>
            <c:dLbl>
              <c:idx val="4"/>
              <c:tx>
                <c:rich>
                  <a:bodyPr/>
                  <a:lstStyle/>
                  <a:p>
                    <a:r>
                      <a:rPr lang="en-US" sz="1000" b="1" i="0" u="none" strike="noStrike" baseline="0"/>
                      <a:t>Protecting Basic Services’ Assistance</a:t>
                    </a:r>
                    <a:r>
                      <a:rPr lang="am-ET"/>
                      <a:t>
</a:t>
                    </a:r>
                    <a:r>
                      <a:rPr lang="en-US"/>
                      <a:t>6.35(0.8</a:t>
                    </a:r>
                    <a:r>
                      <a:rPr lang="am-ET"/>
                      <a:t>%</a:t>
                    </a:r>
                    <a:r>
                      <a:rPr lang="en-US"/>
                      <a:t>)</a:t>
                    </a:r>
                    <a:endParaRPr lang="am-ET"/>
                  </a:p>
                </c:rich>
              </c:tx>
              <c:showCatName val="1"/>
              <c:showPercent val="1"/>
            </c:dLbl>
            <c:dLbl>
              <c:idx val="5"/>
              <c:layout>
                <c:manualLayout>
                  <c:x val="0.18575970617309326"/>
                  <c:y val="-2.8823472753979389E-2"/>
                </c:manualLayout>
              </c:layout>
              <c:tx>
                <c:rich>
                  <a:bodyPr/>
                  <a:lstStyle/>
                  <a:p>
                    <a:r>
                      <a:rPr lang="en-US" sz="1000" b="1" i="0" u="none" strike="noStrike" baseline="0"/>
                      <a:t>Projects’ Assistance</a:t>
                    </a:r>
                    <a:r>
                      <a:rPr lang="am-ET"/>
                      <a:t>
</a:t>
                    </a:r>
                    <a:r>
                      <a:rPr lang="en-US"/>
                      <a:t>34.77(</a:t>
                    </a:r>
                    <a:r>
                      <a:rPr lang="am-ET"/>
                      <a:t>4</a:t>
                    </a:r>
                    <a:r>
                      <a:rPr lang="en-US"/>
                      <a:t>.3</a:t>
                    </a:r>
                    <a:r>
                      <a:rPr lang="am-ET"/>
                      <a:t>%</a:t>
                    </a:r>
                    <a:r>
                      <a:rPr lang="en-US"/>
                      <a:t>)</a:t>
                    </a:r>
                    <a:endParaRPr lang="am-ET"/>
                  </a:p>
                </c:rich>
              </c:tx>
              <c:showCatName val="1"/>
              <c:showPercent val="1"/>
            </c:dLbl>
            <c:txPr>
              <a:bodyPr/>
              <a:lstStyle/>
              <a:p>
                <a:pPr>
                  <a:defRPr b="1">
                    <a:latin typeface="Power Geez Unicode1" pitchFamily="2" charset="0"/>
                  </a:defRPr>
                </a:pPr>
                <a:endParaRPr lang="en-US"/>
              </a:p>
            </c:txPr>
            <c:showCatName val="1"/>
            <c:showPercent val="1"/>
            <c:showLeaderLines val="1"/>
          </c:dLbls>
          <c:cat>
            <c:strRef>
              <c:f>Sheet1!$F$12:$F$17</c:f>
              <c:strCache>
                <c:ptCount val="6"/>
                <c:pt idx="0">
                  <c:v>የሀገር ዉስጥ ታክስ ገቢ</c:v>
                </c:pt>
                <c:pt idx="1">
                  <c:v>ከሀገር ዉስጥ ብድር</c:v>
                </c:pt>
                <c:pt idx="2">
                  <c:v>ከዉጪ መሰረታዊ አገልግሎት ከለላ ብድር</c:v>
                </c:pt>
                <c:pt idx="3">
                  <c:v>ከዉጪ ፕሮጀክት ብድር</c:v>
                </c:pt>
                <c:pt idx="4">
                  <c:v>ከዉጪ መሰረታዊ አገልግሎት ከለላ ድጋፍ</c:v>
                </c:pt>
                <c:pt idx="5">
                  <c:v>ከዉጪ ፕሮጀክት ድጋፍ</c:v>
                </c:pt>
              </c:strCache>
            </c:strRef>
          </c:cat>
          <c:val>
            <c:numRef>
              <c:f>Sheet1!$G$12:$G$17</c:f>
              <c:numCache>
                <c:formatCode>General</c:formatCode>
                <c:ptCount val="6"/>
                <c:pt idx="0">
                  <c:v>479.47999999999894</c:v>
                </c:pt>
                <c:pt idx="1">
                  <c:v>242.04</c:v>
                </c:pt>
                <c:pt idx="2">
                  <c:v>7.44</c:v>
                </c:pt>
                <c:pt idx="3">
                  <c:v>31.57</c:v>
                </c:pt>
                <c:pt idx="4">
                  <c:v>6.35</c:v>
                </c:pt>
                <c:pt idx="5">
                  <c:v>34.770000000000003</c:v>
                </c:pt>
              </c:numCache>
            </c:numRef>
          </c:val>
        </c:ser>
        <c:dLbls>
          <c:showCatName val="1"/>
          <c:showPercent val="1"/>
        </c:dLbls>
        <c:firstSliceAng val="0"/>
      </c:pieChart>
    </c:plotArea>
    <c:plotVisOnly val="1"/>
  </c:chart>
  <c:spPr>
    <a:solidFill>
      <a:schemeClr val="accent3">
        <a:lumMod val="60000"/>
        <a:lumOff val="40000"/>
      </a:schemeClr>
    </a:solidFill>
  </c:spPr>
  <c:externalData r:id="rId2"/>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sz="1400">
                <a:latin typeface="Times New Roman" pitchFamily="18" charset="0"/>
                <a:cs typeface="Times New Roman" pitchFamily="18" charset="0"/>
              </a:rPr>
              <a:t>EFY 2016 (2023/24) Federal Government Revenue Sources (Tax, External Assistance and Loan) </a:t>
            </a:r>
          </a:p>
          <a:p>
            <a:pPr>
              <a:defRPr/>
            </a:pPr>
            <a:r>
              <a:rPr lang="en-US" sz="1400">
                <a:latin typeface="Times New Roman" pitchFamily="18" charset="0"/>
                <a:cs typeface="Times New Roman" pitchFamily="18" charset="0"/>
              </a:rPr>
              <a:t>(in billion birr)</a:t>
            </a:r>
          </a:p>
        </c:rich>
      </c:tx>
      <c:layout>
        <c:manualLayout>
          <c:xMode val="edge"/>
          <c:yMode val="edge"/>
          <c:x val="0.15581705695878925"/>
          <c:y val="1.0752688172043012E-2"/>
        </c:manualLayout>
      </c:layout>
      <c:spPr>
        <a:solidFill>
          <a:schemeClr val="bg2">
            <a:lumMod val="90000"/>
          </a:schemeClr>
        </a:solidFill>
      </c:spPr>
    </c:title>
    <c:plotArea>
      <c:layout>
        <c:manualLayout>
          <c:layoutTarget val="inner"/>
          <c:xMode val="edge"/>
          <c:yMode val="edge"/>
          <c:x val="0.16783140743770691"/>
          <c:y val="0.2512862303502385"/>
          <c:w val="0.81152350274397522"/>
          <c:h val="0.67190655603533778"/>
        </c:manualLayout>
      </c:layout>
      <c:pieChart>
        <c:varyColors val="1"/>
        <c:ser>
          <c:idx val="0"/>
          <c:order val="0"/>
          <c:explosion val="25"/>
          <c:dLbls>
            <c:dLbl>
              <c:idx val="0"/>
              <c:tx>
                <c:rich>
                  <a:bodyPr/>
                  <a:lstStyle/>
                  <a:p>
                    <a:r>
                      <a:rPr lang="en-US" sz="1000" b="1" i="0" u="none" strike="noStrike" baseline="0"/>
                      <a:t>Domestic tax income</a:t>
                    </a:r>
                    <a:r>
                      <a:rPr lang="am-ET"/>
                      <a:t>
</a:t>
                    </a:r>
                    <a:r>
                      <a:rPr lang="en-US"/>
                      <a:t>479.48 (59.8</a:t>
                    </a:r>
                    <a:r>
                      <a:rPr lang="am-ET"/>
                      <a:t>%</a:t>
                    </a:r>
                    <a:r>
                      <a:rPr lang="en-US"/>
                      <a:t>)</a:t>
                    </a:r>
                    <a:endParaRPr lang="am-ET"/>
                  </a:p>
                </c:rich>
              </c:tx>
              <c:showCatName val="1"/>
              <c:showPercent val="1"/>
            </c:dLbl>
            <c:dLbl>
              <c:idx val="1"/>
              <c:tx>
                <c:rich>
                  <a:bodyPr/>
                  <a:lstStyle/>
                  <a:p>
                    <a:r>
                      <a:rPr lang="en-US" sz="1000" b="1" i="0" u="none" strike="noStrike" baseline="0"/>
                      <a:t>Domestic Loan</a:t>
                    </a:r>
                    <a:r>
                      <a:rPr lang="am-ET"/>
                      <a:t>
</a:t>
                    </a:r>
                    <a:r>
                      <a:rPr lang="en-US"/>
                      <a:t>242.04 (</a:t>
                    </a:r>
                    <a:r>
                      <a:rPr lang="am-ET"/>
                      <a:t>30</a:t>
                    </a:r>
                    <a:r>
                      <a:rPr lang="en-US"/>
                      <a:t>.2</a:t>
                    </a:r>
                    <a:r>
                      <a:rPr lang="am-ET"/>
                      <a:t>%</a:t>
                    </a:r>
                    <a:r>
                      <a:rPr lang="en-US"/>
                      <a:t>)</a:t>
                    </a:r>
                    <a:endParaRPr lang="am-ET"/>
                  </a:p>
                </c:rich>
              </c:tx>
              <c:showCatName val="1"/>
              <c:showPercent val="1"/>
            </c:dLbl>
            <c:dLbl>
              <c:idx val="2"/>
              <c:layout>
                <c:manualLayout>
                  <c:x val="-9.3403637045369331E-2"/>
                  <c:y val="0.12037178838883672"/>
                </c:manualLayout>
              </c:layout>
              <c:tx>
                <c:rich>
                  <a:bodyPr/>
                  <a:lstStyle/>
                  <a:p>
                    <a:r>
                      <a:rPr lang="en-US" sz="1000" b="1" i="0" u="none" strike="noStrike" baseline="0"/>
                      <a:t>Protecting Basic Services’ Loan</a:t>
                    </a:r>
                    <a:r>
                      <a:rPr lang="am-ET"/>
                      <a:t>
</a:t>
                    </a:r>
                    <a:r>
                      <a:rPr lang="en-US"/>
                      <a:t>7.44 (0.9</a:t>
                    </a:r>
                    <a:r>
                      <a:rPr lang="am-ET"/>
                      <a:t>%</a:t>
                    </a:r>
                    <a:r>
                      <a:rPr lang="en-US"/>
                      <a:t>)</a:t>
                    </a:r>
                    <a:endParaRPr lang="am-ET"/>
                  </a:p>
                </c:rich>
              </c:tx>
              <c:showCatName val="1"/>
              <c:showPercent val="1"/>
            </c:dLbl>
            <c:dLbl>
              <c:idx val="3"/>
              <c:layout>
                <c:manualLayout>
                  <c:x val="-6.1235981865903184E-2"/>
                  <c:y val="-7.2475174738825102E-2"/>
                </c:manualLayout>
              </c:layout>
              <c:tx>
                <c:rich>
                  <a:bodyPr/>
                  <a:lstStyle/>
                  <a:p>
                    <a:r>
                      <a:rPr lang="en-US" sz="1000" b="1" i="0" u="none" strike="noStrike" baseline="0"/>
                      <a:t>Projects’ Loan</a:t>
                    </a:r>
                    <a:r>
                      <a:rPr lang="am-ET"/>
                      <a:t>
</a:t>
                    </a:r>
                    <a:r>
                      <a:rPr lang="en-US"/>
                      <a:t>31.57(3.9</a:t>
                    </a:r>
                    <a:r>
                      <a:rPr lang="am-ET"/>
                      <a:t>%</a:t>
                    </a:r>
                    <a:r>
                      <a:rPr lang="en-US"/>
                      <a:t>)</a:t>
                    </a:r>
                    <a:endParaRPr lang="am-ET"/>
                  </a:p>
                </c:rich>
              </c:tx>
              <c:showCatName val="1"/>
              <c:showPercent val="1"/>
            </c:dLbl>
            <c:dLbl>
              <c:idx val="4"/>
              <c:tx>
                <c:rich>
                  <a:bodyPr/>
                  <a:lstStyle/>
                  <a:p>
                    <a:r>
                      <a:rPr lang="en-US" sz="1000" b="1" i="0" u="none" strike="noStrike" baseline="0"/>
                      <a:t>Protecting Basic Services’ Assistance</a:t>
                    </a:r>
                    <a:r>
                      <a:rPr lang="am-ET"/>
                      <a:t>
</a:t>
                    </a:r>
                    <a:r>
                      <a:rPr lang="en-US"/>
                      <a:t>6.35(0.8</a:t>
                    </a:r>
                    <a:r>
                      <a:rPr lang="am-ET"/>
                      <a:t>%</a:t>
                    </a:r>
                    <a:r>
                      <a:rPr lang="en-US"/>
                      <a:t>)</a:t>
                    </a:r>
                    <a:endParaRPr lang="am-ET"/>
                  </a:p>
                </c:rich>
              </c:tx>
              <c:showCatName val="1"/>
              <c:showPercent val="1"/>
            </c:dLbl>
            <c:dLbl>
              <c:idx val="5"/>
              <c:layout>
                <c:manualLayout>
                  <c:x val="0.18575970617309318"/>
                  <c:y val="-2.8823472753979375E-2"/>
                </c:manualLayout>
              </c:layout>
              <c:tx>
                <c:rich>
                  <a:bodyPr/>
                  <a:lstStyle/>
                  <a:p>
                    <a:r>
                      <a:rPr lang="en-US" sz="1000" b="1" i="0" u="none" strike="noStrike" baseline="0"/>
                      <a:t>Projects’ Assistance</a:t>
                    </a:r>
                    <a:r>
                      <a:rPr lang="am-ET"/>
                      <a:t>
</a:t>
                    </a:r>
                    <a:r>
                      <a:rPr lang="en-US"/>
                      <a:t>34.77(</a:t>
                    </a:r>
                    <a:r>
                      <a:rPr lang="am-ET"/>
                      <a:t>4</a:t>
                    </a:r>
                    <a:r>
                      <a:rPr lang="en-US"/>
                      <a:t>.3</a:t>
                    </a:r>
                    <a:r>
                      <a:rPr lang="am-ET"/>
                      <a:t>%</a:t>
                    </a:r>
                    <a:r>
                      <a:rPr lang="en-US"/>
                      <a:t>)</a:t>
                    </a:r>
                    <a:endParaRPr lang="am-ET"/>
                  </a:p>
                </c:rich>
              </c:tx>
              <c:showCatName val="1"/>
              <c:showPercent val="1"/>
            </c:dLbl>
            <c:txPr>
              <a:bodyPr/>
              <a:lstStyle/>
              <a:p>
                <a:pPr>
                  <a:defRPr b="1">
                    <a:latin typeface="Power Geez Unicode1" pitchFamily="2" charset="0"/>
                  </a:defRPr>
                </a:pPr>
                <a:endParaRPr lang="en-US"/>
              </a:p>
            </c:txPr>
            <c:showCatName val="1"/>
            <c:showPercent val="1"/>
            <c:showLeaderLines val="1"/>
          </c:dLbls>
          <c:cat>
            <c:strRef>
              <c:f>Sheet1!$F$12:$F$17</c:f>
              <c:strCache>
                <c:ptCount val="6"/>
                <c:pt idx="0">
                  <c:v>የሀገር ዉስጥ ታክስ ገቢ</c:v>
                </c:pt>
                <c:pt idx="1">
                  <c:v>ከሀገር ዉስጥ ብድር</c:v>
                </c:pt>
                <c:pt idx="2">
                  <c:v>ከዉጪ መሰረታዊ አገልግሎት ከለላ ብድር</c:v>
                </c:pt>
                <c:pt idx="3">
                  <c:v>ከዉጪ ፕሮጀክት ብድር</c:v>
                </c:pt>
                <c:pt idx="4">
                  <c:v>ከዉጪ መሰረታዊ አገልግሎት ከለላ ድጋፍ</c:v>
                </c:pt>
                <c:pt idx="5">
                  <c:v>ከዉጪ ፕሮጀክት ድጋፍ</c:v>
                </c:pt>
              </c:strCache>
            </c:strRef>
          </c:cat>
          <c:val>
            <c:numRef>
              <c:f>Sheet1!$G$12:$G$17</c:f>
              <c:numCache>
                <c:formatCode>General</c:formatCode>
                <c:ptCount val="6"/>
                <c:pt idx="0">
                  <c:v>479.47999999999894</c:v>
                </c:pt>
                <c:pt idx="1">
                  <c:v>242.04</c:v>
                </c:pt>
                <c:pt idx="2">
                  <c:v>7.44</c:v>
                </c:pt>
                <c:pt idx="3">
                  <c:v>31.57</c:v>
                </c:pt>
                <c:pt idx="4">
                  <c:v>6.35</c:v>
                </c:pt>
                <c:pt idx="5">
                  <c:v>34.770000000000003</c:v>
                </c:pt>
              </c:numCache>
            </c:numRef>
          </c:val>
        </c:ser>
        <c:dLbls>
          <c:showCatName val="1"/>
          <c:showPercent val="1"/>
        </c:dLbls>
        <c:firstSliceAng val="0"/>
      </c:pieChart>
    </c:plotArea>
    <c:plotVisOnly val="1"/>
  </c:chart>
  <c:spPr>
    <a:solidFill>
      <a:schemeClr val="accent3">
        <a:lumMod val="60000"/>
        <a:lumOff val="40000"/>
      </a:schemeClr>
    </a:solidFill>
  </c:spPr>
  <c:externalData r:id="rId1"/>
</c:chartSpace>
</file>

<file path=word/diagrams/_rels/data2.xml.rels><?xml version="1.0" encoding="UTF-8" standalone="yes"?>
<Relationships xmlns="http://schemas.openxmlformats.org/package/2006/relationships"><Relationship Id="rId1" Type="http://schemas.openxmlformats.org/officeDocument/2006/relationships/image" Target="../media/image4.png"/></Relationships>
</file>

<file path=word/diagrams/_rels/drawing2.xml.rels><?xml version="1.0" encoding="UTF-8" standalone="yes"?>
<Relationships xmlns="http://schemas.openxmlformats.org/package/2006/relationships"><Relationship Id="rId1" Type="http://schemas.openxmlformats.org/officeDocument/2006/relationships/image" Target="../media/image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8BD2FD1-E854-496E-8035-E2F422EF3467}" type="doc">
      <dgm:prSet loTypeId="urn:microsoft.com/office/officeart/2005/8/layout/hChevron3" loCatId="process" qsTypeId="urn:microsoft.com/office/officeart/2005/8/quickstyle/simple1" qsCatId="simple" csTypeId="urn:microsoft.com/office/officeart/2005/8/colors/accent1_2" csCatId="accent1" phldr="1"/>
      <dgm:spPr/>
    </dgm:pt>
    <dgm:pt modelId="{0B90B112-03E5-457E-997F-A9F8538A4FEC}">
      <dgm:prSet phldrT="[Text]">
        <dgm:style>
          <a:lnRef idx="2">
            <a:schemeClr val="accent2"/>
          </a:lnRef>
          <a:fillRef idx="1">
            <a:schemeClr val="lt1"/>
          </a:fillRef>
          <a:effectRef idx="0">
            <a:schemeClr val="accent2"/>
          </a:effectRef>
          <a:fontRef idx="minor">
            <a:schemeClr val="dk1"/>
          </a:fontRef>
        </dgm:style>
      </dgm:prSet>
      <dgm:spPr/>
      <dgm:t>
        <a:bodyPr/>
        <a:lstStyle/>
        <a:p>
          <a:r>
            <a:rPr lang="en-US" b="1">
              <a:latin typeface="Times New Roman" pitchFamily="18" charset="0"/>
              <a:cs typeface="Times New Roman" pitchFamily="18" charset="0"/>
            </a:rPr>
            <a:t>Reporting and Oversight</a:t>
          </a:r>
        </a:p>
      </dgm:t>
    </dgm:pt>
    <dgm:pt modelId="{B3415874-77C9-46AA-9CC4-6B6681F76FD9}" type="parTrans" cxnId="{5B8E3E3C-CCC8-4368-81F2-4BE45D2AF369}">
      <dgm:prSet/>
      <dgm:spPr/>
      <dgm:t>
        <a:bodyPr/>
        <a:lstStyle/>
        <a:p>
          <a:endParaRPr lang="en-US"/>
        </a:p>
      </dgm:t>
    </dgm:pt>
    <dgm:pt modelId="{0EC9B791-08A7-4DED-991A-52220D6E09C0}" type="sibTrans" cxnId="{5B8E3E3C-CCC8-4368-81F2-4BE45D2AF369}">
      <dgm:prSet/>
      <dgm:spPr/>
      <dgm:t>
        <a:bodyPr/>
        <a:lstStyle/>
        <a:p>
          <a:endParaRPr lang="en-US"/>
        </a:p>
      </dgm:t>
    </dgm:pt>
    <dgm:pt modelId="{0757C253-DC18-4CBB-8D34-FF359357832E}">
      <dgm:prSet>
        <dgm:style>
          <a:lnRef idx="2">
            <a:schemeClr val="accent3"/>
          </a:lnRef>
          <a:fillRef idx="1">
            <a:schemeClr val="lt1"/>
          </a:fillRef>
          <a:effectRef idx="0">
            <a:schemeClr val="accent3"/>
          </a:effectRef>
          <a:fontRef idx="minor">
            <a:schemeClr val="dk1"/>
          </a:fontRef>
        </dgm:style>
      </dgm:prSet>
      <dgm:spPr/>
      <dgm:t>
        <a:bodyPr/>
        <a:lstStyle/>
        <a:p>
          <a:r>
            <a:rPr lang="en-US" b="1">
              <a:latin typeface="Times New Roman" pitchFamily="18" charset="0"/>
              <a:cs typeface="Times New Roman" pitchFamily="18" charset="0"/>
            </a:rPr>
            <a:t>Budget Preparation</a:t>
          </a:r>
        </a:p>
      </dgm:t>
    </dgm:pt>
    <dgm:pt modelId="{996A7D2E-5629-4F62-98EB-A5F30862B59A}" type="parTrans" cxnId="{037E26FB-F949-45D2-A459-9FC2B03976AD}">
      <dgm:prSet/>
      <dgm:spPr/>
      <dgm:t>
        <a:bodyPr/>
        <a:lstStyle/>
        <a:p>
          <a:endParaRPr lang="en-US"/>
        </a:p>
      </dgm:t>
    </dgm:pt>
    <dgm:pt modelId="{FBA831F3-1F2A-4563-A2FD-34AD236B1DAA}" type="sibTrans" cxnId="{037E26FB-F949-45D2-A459-9FC2B03976AD}">
      <dgm:prSet/>
      <dgm:spPr/>
      <dgm:t>
        <a:bodyPr/>
        <a:lstStyle/>
        <a:p>
          <a:endParaRPr lang="en-US"/>
        </a:p>
      </dgm:t>
    </dgm:pt>
    <dgm:pt modelId="{2E41DD5D-D03B-4714-B3D7-BCD394B117D3}">
      <dgm:prSet custT="1">
        <dgm:style>
          <a:lnRef idx="2">
            <a:schemeClr val="accent5"/>
          </a:lnRef>
          <a:fillRef idx="1">
            <a:schemeClr val="lt1"/>
          </a:fillRef>
          <a:effectRef idx="0">
            <a:schemeClr val="accent5"/>
          </a:effectRef>
          <a:fontRef idx="minor">
            <a:schemeClr val="dk1"/>
          </a:fontRef>
        </dgm:style>
      </dgm:prSet>
      <dgm:spPr/>
      <dgm:t>
        <a:bodyPr/>
        <a:lstStyle/>
        <a:p>
          <a:r>
            <a:rPr lang="en-US" sz="1100" b="1">
              <a:latin typeface="Times New Roman" pitchFamily="18" charset="0"/>
              <a:cs typeface="Times New Roman" pitchFamily="18" charset="0"/>
            </a:rPr>
            <a:t>Budget Approval</a:t>
          </a:r>
        </a:p>
      </dgm:t>
    </dgm:pt>
    <dgm:pt modelId="{604370B3-897A-41A0-A0F3-B9ED05FCBA29}" type="parTrans" cxnId="{CB35D9B1-9DC9-408D-A5D6-8C15DBB41414}">
      <dgm:prSet/>
      <dgm:spPr/>
      <dgm:t>
        <a:bodyPr/>
        <a:lstStyle/>
        <a:p>
          <a:endParaRPr lang="en-US"/>
        </a:p>
      </dgm:t>
    </dgm:pt>
    <dgm:pt modelId="{FE54A5AE-DC66-4FD4-96E3-781F037E91B4}" type="sibTrans" cxnId="{CB35D9B1-9DC9-408D-A5D6-8C15DBB41414}">
      <dgm:prSet/>
      <dgm:spPr/>
      <dgm:t>
        <a:bodyPr/>
        <a:lstStyle/>
        <a:p>
          <a:endParaRPr lang="en-US"/>
        </a:p>
      </dgm:t>
    </dgm:pt>
    <dgm:pt modelId="{89E8E1CC-071D-4589-852A-D7C5E352F507}">
      <dgm:prSet>
        <dgm:style>
          <a:lnRef idx="2">
            <a:schemeClr val="dk1"/>
          </a:lnRef>
          <a:fillRef idx="1">
            <a:schemeClr val="lt1"/>
          </a:fillRef>
          <a:effectRef idx="0">
            <a:schemeClr val="dk1"/>
          </a:effectRef>
          <a:fontRef idx="minor">
            <a:schemeClr val="dk1"/>
          </a:fontRef>
        </dgm:style>
      </dgm:prSet>
      <dgm:spPr/>
      <dgm:t>
        <a:bodyPr/>
        <a:lstStyle/>
        <a:p>
          <a:r>
            <a:rPr lang="en-US" b="1">
              <a:latin typeface="Times New Roman" pitchFamily="18" charset="0"/>
              <a:cs typeface="Times New Roman" pitchFamily="18" charset="0"/>
            </a:rPr>
            <a:t>Budget Implementation</a:t>
          </a:r>
        </a:p>
      </dgm:t>
    </dgm:pt>
    <dgm:pt modelId="{FC8FDF65-1992-4AB3-8980-D209C08ACF54}" type="parTrans" cxnId="{A356DE39-035A-402C-A7C2-13DA3A008157}">
      <dgm:prSet/>
      <dgm:spPr/>
      <dgm:t>
        <a:bodyPr/>
        <a:lstStyle/>
        <a:p>
          <a:endParaRPr lang="en-US"/>
        </a:p>
      </dgm:t>
    </dgm:pt>
    <dgm:pt modelId="{D8A067FA-285A-4580-AC69-37CD28258530}" type="sibTrans" cxnId="{A356DE39-035A-402C-A7C2-13DA3A008157}">
      <dgm:prSet/>
      <dgm:spPr/>
      <dgm:t>
        <a:bodyPr/>
        <a:lstStyle/>
        <a:p>
          <a:endParaRPr lang="en-US"/>
        </a:p>
      </dgm:t>
    </dgm:pt>
    <dgm:pt modelId="{191751ED-17B1-4C81-9895-7C8C350F166F}" type="pres">
      <dgm:prSet presAssocID="{A8BD2FD1-E854-496E-8035-E2F422EF3467}" presName="Name0" presStyleCnt="0">
        <dgm:presLayoutVars>
          <dgm:dir/>
          <dgm:resizeHandles val="exact"/>
        </dgm:presLayoutVars>
      </dgm:prSet>
      <dgm:spPr/>
    </dgm:pt>
    <dgm:pt modelId="{BBA97A07-7586-4C71-8C19-4932B836D170}" type="pres">
      <dgm:prSet presAssocID="{0757C253-DC18-4CBB-8D34-FF359357832E}" presName="parTxOnly" presStyleLbl="node1" presStyleIdx="0" presStyleCnt="4">
        <dgm:presLayoutVars>
          <dgm:bulletEnabled val="1"/>
        </dgm:presLayoutVars>
      </dgm:prSet>
      <dgm:spPr/>
      <dgm:t>
        <a:bodyPr/>
        <a:lstStyle/>
        <a:p>
          <a:endParaRPr lang="en-US"/>
        </a:p>
      </dgm:t>
    </dgm:pt>
    <dgm:pt modelId="{F67687B9-026C-43F5-B7D7-722C2322399B}" type="pres">
      <dgm:prSet presAssocID="{FBA831F3-1F2A-4563-A2FD-34AD236B1DAA}" presName="parSpace" presStyleCnt="0"/>
      <dgm:spPr/>
    </dgm:pt>
    <dgm:pt modelId="{CF4CCF49-8D39-422B-BFAA-EA425A1D6289}" type="pres">
      <dgm:prSet presAssocID="{2E41DD5D-D03B-4714-B3D7-BCD394B117D3}" presName="parTxOnly" presStyleLbl="node1" presStyleIdx="1" presStyleCnt="4" custLinFactNeighborX="-8859" custLinFactNeighborY="-1477">
        <dgm:presLayoutVars>
          <dgm:bulletEnabled val="1"/>
        </dgm:presLayoutVars>
      </dgm:prSet>
      <dgm:spPr/>
      <dgm:t>
        <a:bodyPr/>
        <a:lstStyle/>
        <a:p>
          <a:endParaRPr lang="en-US"/>
        </a:p>
      </dgm:t>
    </dgm:pt>
    <dgm:pt modelId="{4A462052-0164-42A7-9066-3077AEDB70E2}" type="pres">
      <dgm:prSet presAssocID="{FE54A5AE-DC66-4FD4-96E3-781F037E91B4}" presName="parSpace" presStyleCnt="0"/>
      <dgm:spPr/>
    </dgm:pt>
    <dgm:pt modelId="{3A7FDC60-11B3-4811-9DEF-84EF4EC8CE04}" type="pres">
      <dgm:prSet presAssocID="{89E8E1CC-071D-4589-852A-D7C5E352F507}" presName="parTxOnly" presStyleLbl="node1" presStyleIdx="2" presStyleCnt="4">
        <dgm:presLayoutVars>
          <dgm:bulletEnabled val="1"/>
        </dgm:presLayoutVars>
      </dgm:prSet>
      <dgm:spPr/>
      <dgm:t>
        <a:bodyPr/>
        <a:lstStyle/>
        <a:p>
          <a:endParaRPr lang="en-US"/>
        </a:p>
      </dgm:t>
    </dgm:pt>
    <dgm:pt modelId="{9E15CED8-DD0C-42F8-96E4-BD57E59C2E12}" type="pres">
      <dgm:prSet presAssocID="{D8A067FA-285A-4580-AC69-37CD28258530}" presName="parSpace" presStyleCnt="0"/>
      <dgm:spPr/>
    </dgm:pt>
    <dgm:pt modelId="{3D2EC617-FD02-4D9B-89D5-04A51F9932C8}" type="pres">
      <dgm:prSet presAssocID="{0B90B112-03E5-457E-997F-A9F8538A4FEC}" presName="parTxOnly" presStyleLbl="node1" presStyleIdx="3" presStyleCnt="4">
        <dgm:presLayoutVars>
          <dgm:bulletEnabled val="1"/>
        </dgm:presLayoutVars>
      </dgm:prSet>
      <dgm:spPr/>
      <dgm:t>
        <a:bodyPr/>
        <a:lstStyle/>
        <a:p>
          <a:endParaRPr lang="en-US"/>
        </a:p>
      </dgm:t>
    </dgm:pt>
  </dgm:ptLst>
  <dgm:cxnLst>
    <dgm:cxn modelId="{CB35D9B1-9DC9-408D-A5D6-8C15DBB41414}" srcId="{A8BD2FD1-E854-496E-8035-E2F422EF3467}" destId="{2E41DD5D-D03B-4714-B3D7-BCD394B117D3}" srcOrd="1" destOrd="0" parTransId="{604370B3-897A-41A0-A0F3-B9ED05FCBA29}" sibTransId="{FE54A5AE-DC66-4FD4-96E3-781F037E91B4}"/>
    <dgm:cxn modelId="{5B8E3E3C-CCC8-4368-81F2-4BE45D2AF369}" srcId="{A8BD2FD1-E854-496E-8035-E2F422EF3467}" destId="{0B90B112-03E5-457E-997F-A9F8538A4FEC}" srcOrd="3" destOrd="0" parTransId="{B3415874-77C9-46AA-9CC4-6B6681F76FD9}" sibTransId="{0EC9B791-08A7-4DED-991A-52220D6E09C0}"/>
    <dgm:cxn modelId="{31F2A159-2156-4EF2-A018-6658885DC90E}" type="presOf" srcId="{0B90B112-03E5-457E-997F-A9F8538A4FEC}" destId="{3D2EC617-FD02-4D9B-89D5-04A51F9932C8}" srcOrd="0" destOrd="0" presId="urn:microsoft.com/office/officeart/2005/8/layout/hChevron3"/>
    <dgm:cxn modelId="{BF65BB5C-8742-4F35-BCB5-192B6D62A67C}" type="presOf" srcId="{2E41DD5D-D03B-4714-B3D7-BCD394B117D3}" destId="{CF4CCF49-8D39-422B-BFAA-EA425A1D6289}" srcOrd="0" destOrd="0" presId="urn:microsoft.com/office/officeart/2005/8/layout/hChevron3"/>
    <dgm:cxn modelId="{A356DE39-035A-402C-A7C2-13DA3A008157}" srcId="{A8BD2FD1-E854-496E-8035-E2F422EF3467}" destId="{89E8E1CC-071D-4589-852A-D7C5E352F507}" srcOrd="2" destOrd="0" parTransId="{FC8FDF65-1992-4AB3-8980-D209C08ACF54}" sibTransId="{D8A067FA-285A-4580-AC69-37CD28258530}"/>
    <dgm:cxn modelId="{C5704832-D018-489D-AAE6-D93D52FE7681}" type="presOf" srcId="{0757C253-DC18-4CBB-8D34-FF359357832E}" destId="{BBA97A07-7586-4C71-8C19-4932B836D170}" srcOrd="0" destOrd="0" presId="urn:microsoft.com/office/officeart/2005/8/layout/hChevron3"/>
    <dgm:cxn modelId="{037E26FB-F949-45D2-A459-9FC2B03976AD}" srcId="{A8BD2FD1-E854-496E-8035-E2F422EF3467}" destId="{0757C253-DC18-4CBB-8D34-FF359357832E}" srcOrd="0" destOrd="0" parTransId="{996A7D2E-5629-4F62-98EB-A5F30862B59A}" sibTransId="{FBA831F3-1F2A-4563-A2FD-34AD236B1DAA}"/>
    <dgm:cxn modelId="{A08E9515-37EE-429E-9459-EABD017DC5FA}" type="presOf" srcId="{A8BD2FD1-E854-496E-8035-E2F422EF3467}" destId="{191751ED-17B1-4C81-9895-7C8C350F166F}" srcOrd="0" destOrd="0" presId="urn:microsoft.com/office/officeart/2005/8/layout/hChevron3"/>
    <dgm:cxn modelId="{3B71E2CE-4D56-4681-BF69-D2A8E072A643}" type="presOf" srcId="{89E8E1CC-071D-4589-852A-D7C5E352F507}" destId="{3A7FDC60-11B3-4811-9DEF-84EF4EC8CE04}" srcOrd="0" destOrd="0" presId="urn:microsoft.com/office/officeart/2005/8/layout/hChevron3"/>
    <dgm:cxn modelId="{C00E0581-42F6-46F7-B4AA-F6F465B88FDD}" type="presParOf" srcId="{191751ED-17B1-4C81-9895-7C8C350F166F}" destId="{BBA97A07-7586-4C71-8C19-4932B836D170}" srcOrd="0" destOrd="0" presId="urn:microsoft.com/office/officeart/2005/8/layout/hChevron3"/>
    <dgm:cxn modelId="{675A2D54-1882-4A9A-8E84-04736F2BCF87}" type="presParOf" srcId="{191751ED-17B1-4C81-9895-7C8C350F166F}" destId="{F67687B9-026C-43F5-B7D7-722C2322399B}" srcOrd="1" destOrd="0" presId="urn:microsoft.com/office/officeart/2005/8/layout/hChevron3"/>
    <dgm:cxn modelId="{C6906492-037A-4582-88E9-0807694EC05D}" type="presParOf" srcId="{191751ED-17B1-4C81-9895-7C8C350F166F}" destId="{CF4CCF49-8D39-422B-BFAA-EA425A1D6289}" srcOrd="2" destOrd="0" presId="urn:microsoft.com/office/officeart/2005/8/layout/hChevron3"/>
    <dgm:cxn modelId="{5E299531-8055-4200-8EA4-ED794EC1EDCE}" type="presParOf" srcId="{191751ED-17B1-4C81-9895-7C8C350F166F}" destId="{4A462052-0164-42A7-9066-3077AEDB70E2}" srcOrd="3" destOrd="0" presId="urn:microsoft.com/office/officeart/2005/8/layout/hChevron3"/>
    <dgm:cxn modelId="{18EC15C5-216B-4D4E-A937-BE067CFB5B88}" type="presParOf" srcId="{191751ED-17B1-4C81-9895-7C8C350F166F}" destId="{3A7FDC60-11B3-4811-9DEF-84EF4EC8CE04}" srcOrd="4" destOrd="0" presId="urn:microsoft.com/office/officeart/2005/8/layout/hChevron3"/>
    <dgm:cxn modelId="{FD64503A-6623-4FD1-9760-34992315BC22}" type="presParOf" srcId="{191751ED-17B1-4C81-9895-7C8C350F166F}" destId="{9E15CED8-DD0C-42F8-96E4-BD57E59C2E12}" srcOrd="5" destOrd="0" presId="urn:microsoft.com/office/officeart/2005/8/layout/hChevron3"/>
    <dgm:cxn modelId="{AF4BB275-35A5-47FB-BD4D-80FDA5B1600F}" type="presParOf" srcId="{191751ED-17B1-4C81-9895-7C8C350F166F}" destId="{3D2EC617-FD02-4D9B-89D5-04A51F9932C8}" srcOrd="6" destOrd="0" presId="urn:microsoft.com/office/officeart/2005/8/layout/hChevron3"/>
  </dgm:cxnLst>
  <dgm:bg>
    <a:solidFill>
      <a:schemeClr val="accent4">
        <a:lumMod val="40000"/>
        <a:lumOff val="60000"/>
      </a:schemeClr>
    </a:solidFill>
  </dgm:bg>
  <dgm:whole>
    <a:ln>
      <a:solidFill>
        <a:schemeClr val="accent2"/>
      </a:solidFill>
    </a:ln>
  </dgm:whole>
  <dgm:extLst>
    <a:ext uri="http://schemas.microsoft.com/office/drawing/2008/diagram">
      <dsp:dataModelExt xmlns:dsp="http://schemas.microsoft.com/office/drawing/2008/diagram" xmlns=""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E96D30E-8E4C-404C-A4C5-D83B29D23CF4}" type="doc">
      <dgm:prSet loTypeId="urn:microsoft.com/office/officeart/2005/8/layout/vList4#3" loCatId="picture" qsTypeId="urn:microsoft.com/office/officeart/2005/8/quickstyle/simple1" qsCatId="simple" csTypeId="urn:microsoft.com/office/officeart/2005/8/colors/accent1_2" csCatId="accent1" phldr="1"/>
      <dgm:spPr/>
      <dgm:t>
        <a:bodyPr/>
        <a:lstStyle/>
        <a:p>
          <a:endParaRPr lang="en-US"/>
        </a:p>
      </dgm:t>
    </dgm:pt>
    <dgm:pt modelId="{F8639901-E71F-4A2A-B7F9-1870C934877E}">
      <dgm:prSet phldrT="[Text]" custT="1">
        <dgm:style>
          <a:lnRef idx="2">
            <a:schemeClr val="accent4"/>
          </a:lnRef>
          <a:fillRef idx="1">
            <a:schemeClr val="lt1"/>
          </a:fillRef>
          <a:effectRef idx="0">
            <a:schemeClr val="accent4"/>
          </a:effectRef>
          <a:fontRef idx="minor">
            <a:schemeClr val="dk1"/>
          </a:fontRef>
        </dgm:style>
      </dgm:prSet>
      <dgm:spPr/>
      <dgm:t>
        <a:bodyPr/>
        <a:lstStyle/>
        <a:p>
          <a:pPr algn="l">
            <a:lnSpc>
              <a:spcPct val="90000"/>
            </a:lnSpc>
          </a:pPr>
          <a:r>
            <a:rPr lang="en-US" sz="1400" b="1">
              <a:solidFill>
                <a:sysClr val="windowText" lastClr="000000"/>
              </a:solidFill>
              <a:latin typeface="Times New Roman" pitchFamily="18" charset="0"/>
              <a:cs typeface="Times New Roman" pitchFamily="18" charset="0"/>
            </a:rPr>
            <a:t>Objective of the EFY 2016 (2023/24) Budget </a:t>
          </a:r>
          <a:endParaRPr lang="en-US" sz="1400">
            <a:solidFill>
              <a:sysClr val="windowText" lastClr="000000"/>
            </a:solidFill>
            <a:latin typeface="Times New Roman" pitchFamily="18" charset="0"/>
            <a:cs typeface="Times New Roman" pitchFamily="18" charset="0"/>
          </a:endParaRPr>
        </a:p>
      </dgm:t>
    </dgm:pt>
    <dgm:pt modelId="{7C72533B-7CF8-4F47-A63C-B459FFA8E4B2}" type="parTrans" cxnId="{C0D74C55-B10B-4ECA-8CCC-964E7CB2517B}">
      <dgm:prSet/>
      <dgm:spPr/>
      <dgm:t>
        <a:bodyPr/>
        <a:lstStyle/>
        <a:p>
          <a:endParaRPr lang="en-US"/>
        </a:p>
      </dgm:t>
    </dgm:pt>
    <dgm:pt modelId="{14851002-38A1-4808-99DA-CC9AF8CE9CC3}" type="sibTrans" cxnId="{C0D74C55-B10B-4ECA-8CCC-964E7CB2517B}">
      <dgm:prSet/>
      <dgm:spPr/>
      <dgm:t>
        <a:bodyPr/>
        <a:lstStyle/>
        <a:p>
          <a:endParaRPr lang="en-US"/>
        </a:p>
      </dgm:t>
    </dgm:pt>
    <dgm:pt modelId="{A3AD6A99-EB15-44F6-9E74-91226999B659}">
      <dgm:prSet phldrT="[Text]" custT="1">
        <dgm:style>
          <a:lnRef idx="2">
            <a:schemeClr val="accent4"/>
          </a:lnRef>
          <a:fillRef idx="1">
            <a:schemeClr val="lt1"/>
          </a:fillRef>
          <a:effectRef idx="0">
            <a:schemeClr val="accent4"/>
          </a:effectRef>
          <a:fontRef idx="minor">
            <a:schemeClr val="dk1"/>
          </a:fontRef>
        </dgm:style>
      </dgm:prSet>
      <dgm:spPr/>
      <dgm:t>
        <a:bodyPr/>
        <a:lstStyle/>
        <a:p>
          <a:pPr algn="just">
            <a:lnSpc>
              <a:spcPct val="150000"/>
            </a:lnSpc>
          </a:pPr>
          <a:r>
            <a:rPr lang="en-US" sz="1200" b="1">
              <a:latin typeface="Times New Roman" pitchFamily="18" charset="0"/>
              <a:cs typeface="Times New Roman" pitchFamily="18" charset="0"/>
            </a:rPr>
            <a:t>Achieving road infrastructure demands by constructing new main roads and feeders as well as repairing and improving quality of existing roads</a:t>
          </a:r>
        </a:p>
      </dgm:t>
    </dgm:pt>
    <dgm:pt modelId="{5D09D4FF-975A-4814-960E-8B2A3E107EF0}" type="parTrans" cxnId="{E95972BB-3794-4B9B-B603-9A47D35DB162}">
      <dgm:prSet/>
      <dgm:spPr/>
      <dgm:t>
        <a:bodyPr/>
        <a:lstStyle/>
        <a:p>
          <a:endParaRPr lang="en-US"/>
        </a:p>
      </dgm:t>
    </dgm:pt>
    <dgm:pt modelId="{45AA5DD3-116E-40E2-80EC-CDB8A3BD262C}" type="sibTrans" cxnId="{E95972BB-3794-4B9B-B603-9A47D35DB162}">
      <dgm:prSet/>
      <dgm:spPr/>
      <dgm:t>
        <a:bodyPr/>
        <a:lstStyle/>
        <a:p>
          <a:endParaRPr lang="en-US"/>
        </a:p>
      </dgm:t>
    </dgm:pt>
    <dgm:pt modelId="{BFDD0349-E841-4A67-A676-00B58086B740}">
      <dgm:prSet phldrT="[Text]" custT="1">
        <dgm:style>
          <a:lnRef idx="2">
            <a:schemeClr val="accent4"/>
          </a:lnRef>
          <a:fillRef idx="1">
            <a:schemeClr val="lt1"/>
          </a:fillRef>
          <a:effectRef idx="0">
            <a:schemeClr val="accent4"/>
          </a:effectRef>
          <a:fontRef idx="minor">
            <a:schemeClr val="dk1"/>
          </a:fontRef>
        </dgm:style>
      </dgm:prSet>
      <dgm:spPr/>
      <dgm:t>
        <a:bodyPr/>
        <a:lstStyle/>
        <a:p>
          <a:pPr algn="just">
            <a:lnSpc>
              <a:spcPct val="150000"/>
            </a:lnSpc>
          </a:pPr>
          <a:r>
            <a:rPr lang="en-US" sz="1200" b="1">
              <a:latin typeface="Times New Roman" pitchFamily="18" charset="0"/>
              <a:cs typeface="Times New Roman" pitchFamily="18" charset="0"/>
            </a:rPr>
            <a:t>Sustain educational investments for better quality education and accessibility</a:t>
          </a:r>
        </a:p>
      </dgm:t>
    </dgm:pt>
    <dgm:pt modelId="{CBBC24CB-868C-4FCC-95E1-4AB604A260AB}" type="parTrans" cxnId="{4B974475-0866-4174-B7A9-50D3363FDDE3}">
      <dgm:prSet/>
      <dgm:spPr/>
      <dgm:t>
        <a:bodyPr/>
        <a:lstStyle/>
        <a:p>
          <a:endParaRPr lang="en-US"/>
        </a:p>
      </dgm:t>
    </dgm:pt>
    <dgm:pt modelId="{DE884D9B-DD3D-4311-8AC0-D86312BD3FDC}" type="sibTrans" cxnId="{4B974475-0866-4174-B7A9-50D3363FDDE3}">
      <dgm:prSet/>
      <dgm:spPr/>
      <dgm:t>
        <a:bodyPr/>
        <a:lstStyle/>
        <a:p>
          <a:endParaRPr lang="en-US"/>
        </a:p>
      </dgm:t>
    </dgm:pt>
    <dgm:pt modelId="{F3AF4743-8BC9-4371-90E9-915DA0C8A3B6}">
      <dgm:prSet phldrT="[Text]" custT="1">
        <dgm:style>
          <a:lnRef idx="2">
            <a:schemeClr val="accent4"/>
          </a:lnRef>
          <a:fillRef idx="1">
            <a:schemeClr val="lt1"/>
          </a:fillRef>
          <a:effectRef idx="0">
            <a:schemeClr val="accent4"/>
          </a:effectRef>
          <a:fontRef idx="minor">
            <a:schemeClr val="dk1"/>
          </a:fontRef>
        </dgm:style>
      </dgm:prSet>
      <dgm:spPr/>
      <dgm:t>
        <a:bodyPr/>
        <a:lstStyle/>
        <a:p>
          <a:pPr algn="just">
            <a:lnSpc>
              <a:spcPct val="150000"/>
            </a:lnSpc>
          </a:pPr>
          <a:r>
            <a:rPr lang="en-US" sz="1200" b="1">
              <a:latin typeface="Times New Roman" pitchFamily="18" charset="0"/>
              <a:cs typeface="Times New Roman" pitchFamily="18" charset="0"/>
            </a:rPr>
            <a:t>Improve livelihoods of low landers’ by expanding Irrigation system development through technological adoption</a:t>
          </a:r>
        </a:p>
      </dgm:t>
    </dgm:pt>
    <dgm:pt modelId="{A2BD5658-295A-43B3-92C5-92B7C030AC6F}" type="parTrans" cxnId="{5F9D56FA-9B04-4DFB-A218-EC251F989415}">
      <dgm:prSet/>
      <dgm:spPr/>
      <dgm:t>
        <a:bodyPr/>
        <a:lstStyle/>
        <a:p>
          <a:endParaRPr lang="en-US"/>
        </a:p>
      </dgm:t>
    </dgm:pt>
    <dgm:pt modelId="{10EBE30D-4738-4AFA-AF10-01E3D0B69EBF}" type="sibTrans" cxnId="{5F9D56FA-9B04-4DFB-A218-EC251F989415}">
      <dgm:prSet/>
      <dgm:spPr/>
      <dgm:t>
        <a:bodyPr/>
        <a:lstStyle/>
        <a:p>
          <a:endParaRPr lang="en-US"/>
        </a:p>
      </dgm:t>
    </dgm:pt>
    <dgm:pt modelId="{00AC4E29-C1EB-4F0B-962B-ACDEF6BDEA98}">
      <dgm:prSet custT="1">
        <dgm:style>
          <a:lnRef idx="2">
            <a:schemeClr val="accent4"/>
          </a:lnRef>
          <a:fillRef idx="1">
            <a:schemeClr val="lt1"/>
          </a:fillRef>
          <a:effectRef idx="0">
            <a:schemeClr val="accent4"/>
          </a:effectRef>
          <a:fontRef idx="minor">
            <a:schemeClr val="dk1"/>
          </a:fontRef>
        </dgm:style>
      </dgm:prSet>
      <dgm:spPr/>
      <dgm:t>
        <a:bodyPr/>
        <a:lstStyle/>
        <a:p>
          <a:pPr algn="just">
            <a:lnSpc>
              <a:spcPct val="150000"/>
            </a:lnSpc>
          </a:pPr>
          <a:r>
            <a:rPr lang="en-US" sz="1200" b="1">
              <a:latin typeface="Times New Roman" pitchFamily="18" charset="0"/>
              <a:cs typeface="Times New Roman" pitchFamily="18" charset="0"/>
            </a:rPr>
            <a:t>Strengthen rehabilitation of conflict affected areas </a:t>
          </a:r>
        </a:p>
      </dgm:t>
    </dgm:pt>
    <dgm:pt modelId="{FE94839F-1075-4357-A764-5AA84D99F972}" type="parTrans" cxnId="{B03EC90D-866C-420B-8E66-C04B8CF690EF}">
      <dgm:prSet/>
      <dgm:spPr/>
      <dgm:t>
        <a:bodyPr/>
        <a:lstStyle/>
        <a:p>
          <a:endParaRPr lang="en-US"/>
        </a:p>
      </dgm:t>
    </dgm:pt>
    <dgm:pt modelId="{5C81BD15-E356-4B67-973D-2C35545F4887}" type="sibTrans" cxnId="{B03EC90D-866C-420B-8E66-C04B8CF690EF}">
      <dgm:prSet/>
      <dgm:spPr/>
      <dgm:t>
        <a:bodyPr/>
        <a:lstStyle/>
        <a:p>
          <a:endParaRPr lang="en-US"/>
        </a:p>
      </dgm:t>
    </dgm:pt>
    <dgm:pt modelId="{C9BE41B3-635F-4D03-8605-BB2F5C4E3CD5}">
      <dgm:prSet custT="1">
        <dgm:style>
          <a:lnRef idx="2">
            <a:schemeClr val="accent4"/>
          </a:lnRef>
          <a:fillRef idx="1">
            <a:schemeClr val="lt1"/>
          </a:fillRef>
          <a:effectRef idx="0">
            <a:schemeClr val="accent4"/>
          </a:effectRef>
          <a:fontRef idx="minor">
            <a:schemeClr val="dk1"/>
          </a:fontRef>
        </dgm:style>
      </dgm:prSet>
      <dgm:spPr/>
      <dgm:t>
        <a:bodyPr/>
        <a:lstStyle/>
        <a:p>
          <a:pPr algn="just">
            <a:lnSpc>
              <a:spcPct val="150000"/>
            </a:lnSpc>
          </a:pPr>
          <a:r>
            <a:rPr lang="en-US" sz="1200" b="1">
              <a:latin typeface="Times New Roman" pitchFamily="18" charset="0"/>
              <a:cs typeface="Times New Roman" pitchFamily="18" charset="0"/>
            </a:rPr>
            <a:t>Supply and securing of clean and sufficient drinking water as well as provision and securing of access to sanitation</a:t>
          </a:r>
        </a:p>
      </dgm:t>
    </dgm:pt>
    <dgm:pt modelId="{E8A3DF7E-9C5A-486E-BF49-E90B9C6072DF}" type="parTrans" cxnId="{72ACF0D2-CA69-4F3D-9EFF-2B8E1E512C37}">
      <dgm:prSet/>
      <dgm:spPr/>
      <dgm:t>
        <a:bodyPr/>
        <a:lstStyle/>
        <a:p>
          <a:endParaRPr lang="en-US"/>
        </a:p>
      </dgm:t>
    </dgm:pt>
    <dgm:pt modelId="{938B9D94-8191-4F23-B8B4-8F8AAB980DE5}" type="sibTrans" cxnId="{72ACF0D2-CA69-4F3D-9EFF-2B8E1E512C37}">
      <dgm:prSet/>
      <dgm:spPr/>
      <dgm:t>
        <a:bodyPr/>
        <a:lstStyle/>
        <a:p>
          <a:endParaRPr lang="en-US"/>
        </a:p>
      </dgm:t>
    </dgm:pt>
    <dgm:pt modelId="{3880B657-509B-4D3B-8113-4EECDACC37F5}">
      <dgm:prSet custT="1">
        <dgm:style>
          <a:lnRef idx="2">
            <a:schemeClr val="accent4"/>
          </a:lnRef>
          <a:fillRef idx="1">
            <a:schemeClr val="lt1"/>
          </a:fillRef>
          <a:effectRef idx="0">
            <a:schemeClr val="accent4"/>
          </a:effectRef>
          <a:fontRef idx="minor">
            <a:schemeClr val="dk1"/>
          </a:fontRef>
        </dgm:style>
      </dgm:prSet>
      <dgm:spPr/>
      <dgm:t>
        <a:bodyPr/>
        <a:lstStyle/>
        <a:p>
          <a:pPr algn="just">
            <a:lnSpc>
              <a:spcPct val="150000"/>
            </a:lnSpc>
          </a:pPr>
          <a:r>
            <a:rPr lang="en-US" sz="1200" b="1">
              <a:latin typeface="Times New Roman" pitchFamily="18" charset="0"/>
              <a:cs typeface="Times New Roman" pitchFamily="18" charset="0"/>
            </a:rPr>
            <a:t>Support for agricultural sector through development of integrated small scale irrigation</a:t>
          </a:r>
        </a:p>
      </dgm:t>
    </dgm:pt>
    <dgm:pt modelId="{FB088388-EF81-4850-B095-F1B5C9E2D713}" type="parTrans" cxnId="{D0631158-C51C-4F0C-B597-715308B7C801}">
      <dgm:prSet/>
      <dgm:spPr/>
      <dgm:t>
        <a:bodyPr/>
        <a:lstStyle/>
        <a:p>
          <a:endParaRPr lang="en-US"/>
        </a:p>
      </dgm:t>
    </dgm:pt>
    <dgm:pt modelId="{AA3D09DF-06F2-4E1C-8D8A-979A85A2CA5B}" type="sibTrans" cxnId="{D0631158-C51C-4F0C-B597-715308B7C801}">
      <dgm:prSet/>
      <dgm:spPr/>
      <dgm:t>
        <a:bodyPr/>
        <a:lstStyle/>
        <a:p>
          <a:endParaRPr lang="en-US"/>
        </a:p>
      </dgm:t>
    </dgm:pt>
    <dgm:pt modelId="{3DB7B816-DD06-416C-81F7-C155775B18A6}">
      <dgm:prSet custT="1">
        <dgm:style>
          <a:lnRef idx="2">
            <a:schemeClr val="accent4"/>
          </a:lnRef>
          <a:fillRef idx="1">
            <a:schemeClr val="lt1"/>
          </a:fillRef>
          <a:effectRef idx="0">
            <a:schemeClr val="accent4"/>
          </a:effectRef>
          <a:fontRef idx="minor">
            <a:schemeClr val="dk1"/>
          </a:fontRef>
        </dgm:style>
      </dgm:prSet>
      <dgm:spPr/>
      <dgm:t>
        <a:bodyPr/>
        <a:lstStyle/>
        <a:p>
          <a:pPr algn="just">
            <a:lnSpc>
              <a:spcPct val="150000"/>
            </a:lnSpc>
          </a:pPr>
          <a:r>
            <a:rPr lang="en-US" sz="1200" b="1">
              <a:latin typeface="Times New Roman" pitchFamily="18" charset="0"/>
              <a:cs typeface="Times New Roman" pitchFamily="18" charset="0"/>
            </a:rPr>
            <a:t>Expand social safety nets to enable vulnerable people and promote private sector development for job creation</a:t>
          </a:r>
        </a:p>
      </dgm:t>
    </dgm:pt>
    <dgm:pt modelId="{9AA7C8DC-2141-4EA6-AAB7-81ADBD6E08DC}" type="parTrans" cxnId="{47541AC2-2DDB-4720-9FD3-BE3B5F12A6BA}">
      <dgm:prSet/>
      <dgm:spPr/>
      <dgm:t>
        <a:bodyPr/>
        <a:lstStyle/>
        <a:p>
          <a:endParaRPr lang="en-US"/>
        </a:p>
      </dgm:t>
    </dgm:pt>
    <dgm:pt modelId="{D90EDAB9-23FB-4F1E-BF24-769AABA2827F}" type="sibTrans" cxnId="{47541AC2-2DDB-4720-9FD3-BE3B5F12A6BA}">
      <dgm:prSet/>
      <dgm:spPr/>
      <dgm:t>
        <a:bodyPr/>
        <a:lstStyle/>
        <a:p>
          <a:endParaRPr lang="en-US"/>
        </a:p>
      </dgm:t>
    </dgm:pt>
    <dgm:pt modelId="{BD028CE9-F60A-4BA3-B614-68FE39BA854D}">
      <dgm:prSet custT="1">
        <dgm:style>
          <a:lnRef idx="2">
            <a:schemeClr val="accent4"/>
          </a:lnRef>
          <a:fillRef idx="1">
            <a:schemeClr val="lt1"/>
          </a:fillRef>
          <a:effectRef idx="0">
            <a:schemeClr val="accent4"/>
          </a:effectRef>
          <a:fontRef idx="minor">
            <a:schemeClr val="dk1"/>
          </a:fontRef>
        </dgm:style>
      </dgm:prSet>
      <dgm:spPr/>
      <dgm:t>
        <a:bodyPr/>
        <a:lstStyle/>
        <a:p>
          <a:pPr algn="just">
            <a:lnSpc>
              <a:spcPct val="150000"/>
            </a:lnSpc>
          </a:pPr>
          <a:r>
            <a:rPr lang="en-US" sz="1200" b="1">
              <a:latin typeface="Times New Roman" pitchFamily="18" charset="0"/>
              <a:cs typeface="Times New Roman" pitchFamily="18" charset="0"/>
            </a:rPr>
            <a:t>Promoting the health and well-being of the society</a:t>
          </a:r>
        </a:p>
      </dgm:t>
    </dgm:pt>
    <dgm:pt modelId="{55A49948-B178-4C11-821B-EFBB83AFF8E6}" type="parTrans" cxnId="{A91FF254-5C8E-4D92-AAD8-EE0424F38568}">
      <dgm:prSet/>
      <dgm:spPr/>
      <dgm:t>
        <a:bodyPr/>
        <a:lstStyle/>
        <a:p>
          <a:endParaRPr lang="en-US"/>
        </a:p>
      </dgm:t>
    </dgm:pt>
    <dgm:pt modelId="{F04A3B3E-0033-484D-9070-ECE6BB36C35E}" type="sibTrans" cxnId="{A91FF254-5C8E-4D92-AAD8-EE0424F38568}">
      <dgm:prSet/>
      <dgm:spPr/>
      <dgm:t>
        <a:bodyPr/>
        <a:lstStyle/>
        <a:p>
          <a:endParaRPr lang="en-US"/>
        </a:p>
      </dgm:t>
    </dgm:pt>
    <dgm:pt modelId="{304C1EC2-A9BC-43B3-A78D-D6B2BC2638E9}">
      <dgm:prSet custT="1">
        <dgm:style>
          <a:lnRef idx="2">
            <a:schemeClr val="accent4"/>
          </a:lnRef>
          <a:fillRef idx="1">
            <a:schemeClr val="lt1"/>
          </a:fillRef>
          <a:effectRef idx="0">
            <a:schemeClr val="accent4"/>
          </a:effectRef>
          <a:fontRef idx="minor">
            <a:schemeClr val="dk1"/>
          </a:fontRef>
        </dgm:style>
      </dgm:prSet>
      <dgm:spPr/>
      <dgm:t>
        <a:bodyPr/>
        <a:lstStyle/>
        <a:p>
          <a:pPr algn="just">
            <a:lnSpc>
              <a:spcPct val="150000"/>
            </a:lnSpc>
          </a:pPr>
          <a:r>
            <a:rPr lang="en-US" sz="1200" b="1">
              <a:latin typeface="Times New Roman" pitchFamily="18" charset="0"/>
              <a:cs typeface="Times New Roman" pitchFamily="18" charset="0"/>
            </a:rPr>
            <a:t>Improve public service rendering by creating conducive work environment</a:t>
          </a:r>
        </a:p>
      </dgm:t>
    </dgm:pt>
    <dgm:pt modelId="{2811E117-815F-4F83-8FBB-FD0C6CBE06EE}" type="parTrans" cxnId="{6251B03A-E07E-48EC-BE7C-A8CF743923CE}">
      <dgm:prSet/>
      <dgm:spPr/>
      <dgm:t>
        <a:bodyPr/>
        <a:lstStyle/>
        <a:p>
          <a:endParaRPr lang="en-US"/>
        </a:p>
      </dgm:t>
    </dgm:pt>
    <dgm:pt modelId="{00E5FBF3-9658-474E-A7A3-C70A0AE94F19}" type="sibTrans" cxnId="{6251B03A-E07E-48EC-BE7C-A8CF743923CE}">
      <dgm:prSet/>
      <dgm:spPr/>
      <dgm:t>
        <a:bodyPr/>
        <a:lstStyle/>
        <a:p>
          <a:endParaRPr lang="en-US"/>
        </a:p>
      </dgm:t>
    </dgm:pt>
    <dgm:pt modelId="{64248AE2-0690-4FBA-8325-26C13BFB4CDB}" type="pres">
      <dgm:prSet presAssocID="{2E96D30E-8E4C-404C-A4C5-D83B29D23CF4}" presName="linear" presStyleCnt="0">
        <dgm:presLayoutVars>
          <dgm:dir/>
          <dgm:resizeHandles val="exact"/>
        </dgm:presLayoutVars>
      </dgm:prSet>
      <dgm:spPr/>
      <dgm:t>
        <a:bodyPr/>
        <a:lstStyle/>
        <a:p>
          <a:endParaRPr lang="en-US"/>
        </a:p>
      </dgm:t>
    </dgm:pt>
    <dgm:pt modelId="{48270FB2-9C24-4198-AF4B-8D90BE0DACA9}" type="pres">
      <dgm:prSet presAssocID="{F8639901-E71F-4A2A-B7F9-1870C934877E}" presName="comp" presStyleCnt="0"/>
      <dgm:spPr/>
    </dgm:pt>
    <dgm:pt modelId="{5F0B953C-B302-4112-A34A-C23F61B242F0}" type="pres">
      <dgm:prSet presAssocID="{F8639901-E71F-4A2A-B7F9-1870C934877E}" presName="box" presStyleLbl="node1" presStyleIdx="0" presStyleCnt="1"/>
      <dgm:spPr/>
      <dgm:t>
        <a:bodyPr/>
        <a:lstStyle/>
        <a:p>
          <a:endParaRPr lang="en-US"/>
        </a:p>
      </dgm:t>
    </dgm:pt>
    <dgm:pt modelId="{246FBD29-747F-4179-8B3C-DFBE64B31552}" type="pres">
      <dgm:prSet presAssocID="{F8639901-E71F-4A2A-B7F9-1870C934877E}" presName="img" presStyleLbl="fgImgPlace1" presStyleIdx="0" presStyleCnt="1" custScaleX="126279" custScaleY="111896" custLinFactNeighborX="-13678" custLinFactNeighborY="-2128"/>
      <dgm:spPr>
        <a:blipFill rotWithShape="0">
          <a:blip xmlns:r="http://schemas.openxmlformats.org/officeDocument/2006/relationships" r:embed="rId1"/>
          <a:stretch>
            <a:fillRect/>
          </a:stretch>
        </a:blipFill>
        <a:ln w="3175"/>
      </dgm:spPr>
      <dgm:t>
        <a:bodyPr/>
        <a:lstStyle/>
        <a:p>
          <a:endParaRPr lang="en-US"/>
        </a:p>
      </dgm:t>
    </dgm:pt>
    <dgm:pt modelId="{F8C1ED5A-D720-4F4B-BEEC-C2175935D32B}" type="pres">
      <dgm:prSet presAssocID="{F8639901-E71F-4A2A-B7F9-1870C934877E}" presName="text" presStyleLbl="node1" presStyleIdx="0" presStyleCnt="1">
        <dgm:presLayoutVars>
          <dgm:bulletEnabled val="1"/>
        </dgm:presLayoutVars>
      </dgm:prSet>
      <dgm:spPr/>
      <dgm:t>
        <a:bodyPr/>
        <a:lstStyle/>
        <a:p>
          <a:endParaRPr lang="en-US"/>
        </a:p>
      </dgm:t>
    </dgm:pt>
  </dgm:ptLst>
  <dgm:cxnLst>
    <dgm:cxn modelId="{4B974475-0866-4174-B7A9-50D3363FDDE3}" srcId="{F8639901-E71F-4A2A-B7F9-1870C934877E}" destId="{BFDD0349-E841-4A67-A676-00B58086B740}" srcOrd="1" destOrd="0" parTransId="{CBBC24CB-868C-4FCC-95E1-4AB604A260AB}" sibTransId="{DE884D9B-DD3D-4311-8AC0-D86312BD3FDC}"/>
    <dgm:cxn modelId="{5F9D56FA-9B04-4DFB-A218-EC251F989415}" srcId="{F8639901-E71F-4A2A-B7F9-1870C934877E}" destId="{F3AF4743-8BC9-4371-90E9-915DA0C8A3B6}" srcOrd="2" destOrd="0" parTransId="{A2BD5658-295A-43B3-92C5-92B7C030AC6F}" sibTransId="{10EBE30D-4738-4AFA-AF10-01E3D0B69EBF}"/>
    <dgm:cxn modelId="{F70267C0-1FB7-42EF-8CF8-A9F92F6316B9}" type="presOf" srcId="{3880B657-509B-4D3B-8113-4EECDACC37F5}" destId="{F8C1ED5A-D720-4F4B-BEEC-C2175935D32B}" srcOrd="1" destOrd="6" presId="urn:microsoft.com/office/officeart/2005/8/layout/vList4#3"/>
    <dgm:cxn modelId="{3AF1093B-0A58-4673-93DD-CFEDAF59BA85}" type="presOf" srcId="{C9BE41B3-635F-4D03-8605-BB2F5C4E3CD5}" destId="{F8C1ED5A-D720-4F4B-BEEC-C2175935D32B}" srcOrd="1" destOrd="5" presId="urn:microsoft.com/office/officeart/2005/8/layout/vList4#3"/>
    <dgm:cxn modelId="{B33A65FC-FDE0-4848-B71E-6B7A08692C7E}" type="presOf" srcId="{3880B657-509B-4D3B-8113-4EECDACC37F5}" destId="{5F0B953C-B302-4112-A34A-C23F61B242F0}" srcOrd="0" destOrd="6" presId="urn:microsoft.com/office/officeart/2005/8/layout/vList4#3"/>
    <dgm:cxn modelId="{13F1DCD7-8454-4386-BFFF-7D550F9BB544}" type="presOf" srcId="{F3AF4743-8BC9-4371-90E9-915DA0C8A3B6}" destId="{F8C1ED5A-D720-4F4B-BEEC-C2175935D32B}" srcOrd="1" destOrd="3" presId="urn:microsoft.com/office/officeart/2005/8/layout/vList4#3"/>
    <dgm:cxn modelId="{6251B03A-E07E-48EC-BE7C-A8CF743923CE}" srcId="{F8639901-E71F-4A2A-B7F9-1870C934877E}" destId="{304C1EC2-A9BC-43B3-A78D-D6B2BC2638E9}" srcOrd="8" destOrd="0" parTransId="{2811E117-815F-4F83-8FBB-FD0C6CBE06EE}" sibTransId="{00E5FBF3-9658-474E-A7A3-C70A0AE94F19}"/>
    <dgm:cxn modelId="{D0D9A6D8-232A-4964-AD85-68ADB335FB65}" type="presOf" srcId="{F8639901-E71F-4A2A-B7F9-1870C934877E}" destId="{F8C1ED5A-D720-4F4B-BEEC-C2175935D32B}" srcOrd="1" destOrd="0" presId="urn:microsoft.com/office/officeart/2005/8/layout/vList4#3"/>
    <dgm:cxn modelId="{85895563-7F89-44C3-93EA-B8FCEDBBD412}" type="presOf" srcId="{3DB7B816-DD06-416C-81F7-C155775B18A6}" destId="{F8C1ED5A-D720-4F4B-BEEC-C2175935D32B}" srcOrd="1" destOrd="7" presId="urn:microsoft.com/office/officeart/2005/8/layout/vList4#3"/>
    <dgm:cxn modelId="{B03EC90D-866C-420B-8E66-C04B8CF690EF}" srcId="{F8639901-E71F-4A2A-B7F9-1870C934877E}" destId="{00AC4E29-C1EB-4F0B-962B-ACDEF6BDEA98}" srcOrd="3" destOrd="0" parTransId="{FE94839F-1075-4357-A764-5AA84D99F972}" sibTransId="{5C81BD15-E356-4B67-973D-2C35545F4887}"/>
    <dgm:cxn modelId="{9B0239F5-76EE-4CC8-B528-9650BE37BEB3}" type="presOf" srcId="{304C1EC2-A9BC-43B3-A78D-D6B2BC2638E9}" destId="{F8C1ED5A-D720-4F4B-BEEC-C2175935D32B}" srcOrd="1" destOrd="9" presId="urn:microsoft.com/office/officeart/2005/8/layout/vList4#3"/>
    <dgm:cxn modelId="{811C4AE4-19B7-4445-BE37-E636A99A227A}" type="presOf" srcId="{F3AF4743-8BC9-4371-90E9-915DA0C8A3B6}" destId="{5F0B953C-B302-4112-A34A-C23F61B242F0}" srcOrd="0" destOrd="3" presId="urn:microsoft.com/office/officeart/2005/8/layout/vList4#3"/>
    <dgm:cxn modelId="{E95972BB-3794-4B9B-B603-9A47D35DB162}" srcId="{F8639901-E71F-4A2A-B7F9-1870C934877E}" destId="{A3AD6A99-EB15-44F6-9E74-91226999B659}" srcOrd="0" destOrd="0" parTransId="{5D09D4FF-975A-4814-960E-8B2A3E107EF0}" sibTransId="{45AA5DD3-116E-40E2-80EC-CDB8A3BD262C}"/>
    <dgm:cxn modelId="{B68DFDC3-AA34-419E-ACDF-B52752EADB75}" type="presOf" srcId="{00AC4E29-C1EB-4F0B-962B-ACDEF6BDEA98}" destId="{5F0B953C-B302-4112-A34A-C23F61B242F0}" srcOrd="0" destOrd="4" presId="urn:microsoft.com/office/officeart/2005/8/layout/vList4#3"/>
    <dgm:cxn modelId="{7E5E51D6-06F3-4170-8BB3-E30E141D8B3B}" type="presOf" srcId="{C9BE41B3-635F-4D03-8605-BB2F5C4E3CD5}" destId="{5F0B953C-B302-4112-A34A-C23F61B242F0}" srcOrd="0" destOrd="5" presId="urn:microsoft.com/office/officeart/2005/8/layout/vList4#3"/>
    <dgm:cxn modelId="{8EC5773D-F4CA-4359-95F7-906D3D107F8A}" type="presOf" srcId="{BFDD0349-E841-4A67-A676-00B58086B740}" destId="{F8C1ED5A-D720-4F4B-BEEC-C2175935D32B}" srcOrd="1" destOrd="2" presId="urn:microsoft.com/office/officeart/2005/8/layout/vList4#3"/>
    <dgm:cxn modelId="{DF4FE6C6-C117-4EB1-8377-5E967EA33B5C}" type="presOf" srcId="{BD028CE9-F60A-4BA3-B614-68FE39BA854D}" destId="{5F0B953C-B302-4112-A34A-C23F61B242F0}" srcOrd="0" destOrd="8" presId="urn:microsoft.com/office/officeart/2005/8/layout/vList4#3"/>
    <dgm:cxn modelId="{A91FF254-5C8E-4D92-AAD8-EE0424F38568}" srcId="{F8639901-E71F-4A2A-B7F9-1870C934877E}" destId="{BD028CE9-F60A-4BA3-B614-68FE39BA854D}" srcOrd="7" destOrd="0" parTransId="{55A49948-B178-4C11-821B-EFBB83AFF8E6}" sibTransId="{F04A3B3E-0033-484D-9070-ECE6BB36C35E}"/>
    <dgm:cxn modelId="{47541AC2-2DDB-4720-9FD3-BE3B5F12A6BA}" srcId="{F8639901-E71F-4A2A-B7F9-1870C934877E}" destId="{3DB7B816-DD06-416C-81F7-C155775B18A6}" srcOrd="6" destOrd="0" parTransId="{9AA7C8DC-2141-4EA6-AAB7-81ADBD6E08DC}" sibTransId="{D90EDAB9-23FB-4F1E-BF24-769AABA2827F}"/>
    <dgm:cxn modelId="{0CBA3138-E209-4A30-92C9-99026837EEE8}" type="presOf" srcId="{BD028CE9-F60A-4BA3-B614-68FE39BA854D}" destId="{F8C1ED5A-D720-4F4B-BEEC-C2175935D32B}" srcOrd="1" destOrd="8" presId="urn:microsoft.com/office/officeart/2005/8/layout/vList4#3"/>
    <dgm:cxn modelId="{9B78FE68-4AF6-4C98-B814-A49FA28CEE8D}" type="presOf" srcId="{A3AD6A99-EB15-44F6-9E74-91226999B659}" destId="{5F0B953C-B302-4112-A34A-C23F61B242F0}" srcOrd="0" destOrd="1" presId="urn:microsoft.com/office/officeart/2005/8/layout/vList4#3"/>
    <dgm:cxn modelId="{72ACF0D2-CA69-4F3D-9EFF-2B8E1E512C37}" srcId="{F8639901-E71F-4A2A-B7F9-1870C934877E}" destId="{C9BE41B3-635F-4D03-8605-BB2F5C4E3CD5}" srcOrd="4" destOrd="0" parTransId="{E8A3DF7E-9C5A-486E-BF49-E90B9C6072DF}" sibTransId="{938B9D94-8191-4F23-B8B4-8F8AAB980DE5}"/>
    <dgm:cxn modelId="{F1670AA3-D201-4537-89D3-2356F69ECC6A}" type="presOf" srcId="{304C1EC2-A9BC-43B3-A78D-D6B2BC2638E9}" destId="{5F0B953C-B302-4112-A34A-C23F61B242F0}" srcOrd="0" destOrd="9" presId="urn:microsoft.com/office/officeart/2005/8/layout/vList4#3"/>
    <dgm:cxn modelId="{8C9E7411-1162-4E6E-9322-F3E5926422BA}" type="presOf" srcId="{BFDD0349-E841-4A67-A676-00B58086B740}" destId="{5F0B953C-B302-4112-A34A-C23F61B242F0}" srcOrd="0" destOrd="2" presId="urn:microsoft.com/office/officeart/2005/8/layout/vList4#3"/>
    <dgm:cxn modelId="{AD556FEF-AEC0-4C9F-BC05-7B394F3E67C9}" type="presOf" srcId="{3DB7B816-DD06-416C-81F7-C155775B18A6}" destId="{5F0B953C-B302-4112-A34A-C23F61B242F0}" srcOrd="0" destOrd="7" presId="urn:microsoft.com/office/officeart/2005/8/layout/vList4#3"/>
    <dgm:cxn modelId="{5A21DD87-12A9-4F05-BCD9-A3CDBDA5EB20}" type="presOf" srcId="{A3AD6A99-EB15-44F6-9E74-91226999B659}" destId="{F8C1ED5A-D720-4F4B-BEEC-C2175935D32B}" srcOrd="1" destOrd="1" presId="urn:microsoft.com/office/officeart/2005/8/layout/vList4#3"/>
    <dgm:cxn modelId="{E1695B9B-45B9-4BAF-A0F8-740241DDCCE1}" type="presOf" srcId="{F8639901-E71F-4A2A-B7F9-1870C934877E}" destId="{5F0B953C-B302-4112-A34A-C23F61B242F0}" srcOrd="0" destOrd="0" presId="urn:microsoft.com/office/officeart/2005/8/layout/vList4#3"/>
    <dgm:cxn modelId="{CF867D4A-4D23-435B-A89F-EABE0FDC2F4C}" type="presOf" srcId="{00AC4E29-C1EB-4F0B-962B-ACDEF6BDEA98}" destId="{F8C1ED5A-D720-4F4B-BEEC-C2175935D32B}" srcOrd="1" destOrd="4" presId="urn:microsoft.com/office/officeart/2005/8/layout/vList4#3"/>
    <dgm:cxn modelId="{C0D74C55-B10B-4ECA-8CCC-964E7CB2517B}" srcId="{2E96D30E-8E4C-404C-A4C5-D83B29D23CF4}" destId="{F8639901-E71F-4A2A-B7F9-1870C934877E}" srcOrd="0" destOrd="0" parTransId="{7C72533B-7CF8-4F47-A63C-B459FFA8E4B2}" sibTransId="{14851002-38A1-4808-99DA-CC9AF8CE9CC3}"/>
    <dgm:cxn modelId="{6169DC36-D6B6-4531-86D0-4B5F5649D2F2}" type="presOf" srcId="{2E96D30E-8E4C-404C-A4C5-D83B29D23CF4}" destId="{64248AE2-0690-4FBA-8325-26C13BFB4CDB}" srcOrd="0" destOrd="0" presId="urn:microsoft.com/office/officeart/2005/8/layout/vList4#3"/>
    <dgm:cxn modelId="{D0631158-C51C-4F0C-B597-715308B7C801}" srcId="{F8639901-E71F-4A2A-B7F9-1870C934877E}" destId="{3880B657-509B-4D3B-8113-4EECDACC37F5}" srcOrd="5" destOrd="0" parTransId="{FB088388-EF81-4850-B095-F1B5C9E2D713}" sibTransId="{AA3D09DF-06F2-4E1C-8D8A-979A85A2CA5B}"/>
    <dgm:cxn modelId="{AA3B2392-D07F-427B-91F4-267FF00CC0B1}" type="presParOf" srcId="{64248AE2-0690-4FBA-8325-26C13BFB4CDB}" destId="{48270FB2-9C24-4198-AF4B-8D90BE0DACA9}" srcOrd="0" destOrd="0" presId="urn:microsoft.com/office/officeart/2005/8/layout/vList4#3"/>
    <dgm:cxn modelId="{D08A6A72-5ECF-4CCB-88F1-06416A722B31}" type="presParOf" srcId="{48270FB2-9C24-4198-AF4B-8D90BE0DACA9}" destId="{5F0B953C-B302-4112-A34A-C23F61B242F0}" srcOrd="0" destOrd="0" presId="urn:microsoft.com/office/officeart/2005/8/layout/vList4#3"/>
    <dgm:cxn modelId="{D17D7055-4AB6-471A-8E28-682E22FE6B9C}" type="presParOf" srcId="{48270FB2-9C24-4198-AF4B-8D90BE0DACA9}" destId="{246FBD29-747F-4179-8B3C-DFBE64B31552}" srcOrd="1" destOrd="0" presId="urn:microsoft.com/office/officeart/2005/8/layout/vList4#3"/>
    <dgm:cxn modelId="{C85C0E71-9A5A-4DBC-B68B-67C1F0795FFA}" type="presParOf" srcId="{48270FB2-9C24-4198-AF4B-8D90BE0DACA9}" destId="{F8C1ED5A-D720-4F4B-BEEC-C2175935D32B}" srcOrd="2" destOrd="0" presId="urn:microsoft.com/office/officeart/2005/8/layout/vList4#3"/>
  </dgm:cxnLst>
  <dgm:bg/>
  <dgm:whole/>
  <dgm:extLst>
    <a:ext uri="http://schemas.microsoft.com/office/drawing/2008/diagram">
      <dsp:dataModelExt xmlns:dsp="http://schemas.microsoft.com/office/drawing/2008/diagram" xmlns="" relId="rId2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EA93877-981B-403B-B271-810C1F1C55BC}" type="doc">
      <dgm:prSet loTypeId="urn:microsoft.com/office/officeart/2005/8/layout/radial1" loCatId="relationship" qsTypeId="urn:microsoft.com/office/officeart/2005/8/quickstyle/simple3" qsCatId="simple" csTypeId="urn:microsoft.com/office/officeart/2005/8/colors/colorful2" csCatId="colorful" phldr="1"/>
      <dgm:spPr/>
      <dgm:t>
        <a:bodyPr/>
        <a:lstStyle/>
        <a:p>
          <a:endParaRPr lang="en-US"/>
        </a:p>
      </dgm:t>
    </dgm:pt>
    <dgm:pt modelId="{0E3C48BF-BA1F-460D-B2BF-80AF444BC58C}">
      <dgm:prSet phldrT="[Text]" custT="1"/>
      <dgm:spPr/>
      <dgm:t>
        <a:bodyPr/>
        <a:lstStyle/>
        <a:p>
          <a:pPr algn="ctr"/>
          <a:r>
            <a:rPr lang="en-US" sz="1400" b="1"/>
            <a:t>Total Estimated  Expenditure</a:t>
          </a:r>
        </a:p>
        <a:p>
          <a:pPr algn="ctr"/>
          <a:r>
            <a:rPr lang="en-US" sz="1400" b="1"/>
            <a:t>Birr 801.65 Billion </a:t>
          </a:r>
        </a:p>
      </dgm:t>
    </dgm:pt>
    <dgm:pt modelId="{2EEB162D-7508-4077-B5A9-6FF4E2C10CC2}" type="parTrans" cxnId="{17793ACF-578E-4E29-84C5-E2B1EF64FEAE}">
      <dgm:prSet/>
      <dgm:spPr/>
      <dgm:t>
        <a:bodyPr/>
        <a:lstStyle/>
        <a:p>
          <a:pPr algn="ctr"/>
          <a:endParaRPr lang="en-US"/>
        </a:p>
      </dgm:t>
    </dgm:pt>
    <dgm:pt modelId="{2A35D02D-F080-41D0-8620-A4257F911D8B}" type="sibTrans" cxnId="{17793ACF-578E-4E29-84C5-E2B1EF64FEAE}">
      <dgm:prSet/>
      <dgm:spPr/>
      <dgm:t>
        <a:bodyPr/>
        <a:lstStyle/>
        <a:p>
          <a:pPr algn="ctr"/>
          <a:endParaRPr lang="en-US"/>
        </a:p>
      </dgm:t>
    </dgm:pt>
    <dgm:pt modelId="{6498C16C-EAA7-4ED8-A093-CC0176DB6674}">
      <dgm:prSet phldrT="[Text]" custT="1"/>
      <dgm:spPr/>
      <dgm:t>
        <a:bodyPr/>
        <a:lstStyle/>
        <a:p>
          <a:pPr algn="ctr"/>
          <a:r>
            <a:rPr lang="en-US" sz="1400" b="1"/>
            <a:t>For Recurrent Expenditure</a:t>
          </a:r>
        </a:p>
        <a:p>
          <a:pPr algn="ctr"/>
          <a:r>
            <a:rPr lang="en-US" sz="1400" b="1"/>
            <a:t>Birr  370.14  Billion</a:t>
          </a:r>
        </a:p>
      </dgm:t>
    </dgm:pt>
    <dgm:pt modelId="{A22DAAC6-1817-457E-B9E4-FDCEC8ADD6C6}" type="parTrans" cxnId="{B7DC9D01-4DAF-4C6B-8540-AA37531E0B82}">
      <dgm:prSet/>
      <dgm:spPr/>
      <dgm:t>
        <a:bodyPr/>
        <a:lstStyle/>
        <a:p>
          <a:pPr algn="ctr"/>
          <a:endParaRPr lang="en-US"/>
        </a:p>
      </dgm:t>
    </dgm:pt>
    <dgm:pt modelId="{8590085D-D01D-4714-94B2-E0D8C240449C}" type="sibTrans" cxnId="{B7DC9D01-4DAF-4C6B-8540-AA37531E0B82}">
      <dgm:prSet/>
      <dgm:spPr/>
      <dgm:t>
        <a:bodyPr/>
        <a:lstStyle/>
        <a:p>
          <a:pPr algn="ctr"/>
          <a:endParaRPr lang="en-US"/>
        </a:p>
      </dgm:t>
    </dgm:pt>
    <dgm:pt modelId="{B9C60918-2A01-45AA-A70F-6163ABE2CB8B}">
      <dgm:prSet phldrT="[Text]" custT="1"/>
      <dgm:spPr/>
      <dgm:t>
        <a:bodyPr/>
        <a:lstStyle/>
        <a:p>
          <a:pPr algn="ctr"/>
          <a:r>
            <a:rPr lang="en-US" sz="1400" b="1"/>
            <a:t>For  SDGs Support</a:t>
          </a:r>
        </a:p>
        <a:p>
          <a:pPr algn="ctr"/>
          <a:r>
            <a:rPr lang="en-US" sz="1400" b="1"/>
            <a:t>Birr 14.00  Billion</a:t>
          </a:r>
        </a:p>
      </dgm:t>
    </dgm:pt>
    <dgm:pt modelId="{293AE9B4-2988-46B0-92D8-0CB8184D050E}" type="parTrans" cxnId="{D35EA55F-12EF-4E11-A481-C65AF682C07A}">
      <dgm:prSet/>
      <dgm:spPr/>
      <dgm:t>
        <a:bodyPr/>
        <a:lstStyle/>
        <a:p>
          <a:pPr algn="ctr"/>
          <a:endParaRPr lang="en-US"/>
        </a:p>
      </dgm:t>
    </dgm:pt>
    <dgm:pt modelId="{DDDF6CFA-C88D-492A-A052-333B8C83D101}" type="sibTrans" cxnId="{D35EA55F-12EF-4E11-A481-C65AF682C07A}">
      <dgm:prSet/>
      <dgm:spPr/>
      <dgm:t>
        <a:bodyPr/>
        <a:lstStyle/>
        <a:p>
          <a:pPr algn="ctr"/>
          <a:endParaRPr lang="en-US"/>
        </a:p>
      </dgm:t>
    </dgm:pt>
    <dgm:pt modelId="{B0D5879C-99E9-4B6F-842F-1957DE801CA7}">
      <dgm:prSet phldrT="[Text]" custT="1"/>
      <dgm:spPr/>
      <dgm:t>
        <a:bodyPr/>
        <a:lstStyle/>
        <a:p>
          <a:pPr algn="ctr"/>
          <a:r>
            <a:rPr lang="en-US" sz="1400" b="1"/>
            <a:t>For Regional susidy</a:t>
          </a:r>
        </a:p>
        <a:p>
          <a:pPr algn="ctr"/>
          <a:r>
            <a:rPr lang="en-US" sz="1400" b="1"/>
            <a:t>Birr 214.07 Billion</a:t>
          </a:r>
        </a:p>
      </dgm:t>
    </dgm:pt>
    <dgm:pt modelId="{858CB631-2306-4D95-B574-7D84D5BE58BC}" type="parTrans" cxnId="{060D4E95-10B8-46CF-89F8-30D4F7A0DCC6}">
      <dgm:prSet/>
      <dgm:spPr/>
      <dgm:t>
        <a:bodyPr/>
        <a:lstStyle/>
        <a:p>
          <a:pPr algn="ctr"/>
          <a:endParaRPr lang="en-US"/>
        </a:p>
      </dgm:t>
    </dgm:pt>
    <dgm:pt modelId="{D5C562AD-F402-4A5B-B823-8F23C90F0AD8}" type="sibTrans" cxnId="{060D4E95-10B8-46CF-89F8-30D4F7A0DCC6}">
      <dgm:prSet/>
      <dgm:spPr/>
      <dgm:t>
        <a:bodyPr/>
        <a:lstStyle/>
        <a:p>
          <a:pPr algn="ctr"/>
          <a:endParaRPr lang="en-US"/>
        </a:p>
      </dgm:t>
    </dgm:pt>
    <dgm:pt modelId="{DA3A0B5C-285B-4A81-97AC-8EA6C43C085E}">
      <dgm:prSet phldrT="[Text]" custT="1"/>
      <dgm:spPr/>
      <dgm:t>
        <a:bodyPr/>
        <a:lstStyle/>
        <a:p>
          <a:pPr algn="ctr"/>
          <a:r>
            <a:rPr lang="en-US" sz="1400" b="1"/>
            <a:t>For Capital  Expenditure</a:t>
          </a:r>
        </a:p>
        <a:p>
          <a:pPr algn="ctr"/>
          <a:r>
            <a:rPr lang="en-US" sz="1400" b="1"/>
            <a:t>Birr 203.44 Billion</a:t>
          </a:r>
        </a:p>
      </dgm:t>
    </dgm:pt>
    <dgm:pt modelId="{DCFBCA6B-86F7-4A74-B428-2E64BC0229AE}" type="parTrans" cxnId="{B9F9C012-0E39-400D-A29C-52D6D98CA277}">
      <dgm:prSet/>
      <dgm:spPr/>
      <dgm:t>
        <a:bodyPr/>
        <a:lstStyle/>
        <a:p>
          <a:pPr algn="ctr"/>
          <a:endParaRPr lang="en-US"/>
        </a:p>
      </dgm:t>
    </dgm:pt>
    <dgm:pt modelId="{16DF94F7-6596-4BD9-B472-4E51C2472251}" type="sibTrans" cxnId="{B9F9C012-0E39-400D-A29C-52D6D98CA277}">
      <dgm:prSet/>
      <dgm:spPr/>
      <dgm:t>
        <a:bodyPr/>
        <a:lstStyle/>
        <a:p>
          <a:pPr algn="ctr"/>
          <a:endParaRPr lang="en-US"/>
        </a:p>
      </dgm:t>
    </dgm:pt>
    <dgm:pt modelId="{CA61F21A-4CF7-4670-8DF2-C99EA7191FE5}" type="pres">
      <dgm:prSet presAssocID="{DEA93877-981B-403B-B271-810C1F1C55BC}" presName="cycle" presStyleCnt="0">
        <dgm:presLayoutVars>
          <dgm:chMax val="1"/>
          <dgm:dir/>
          <dgm:animLvl val="ctr"/>
          <dgm:resizeHandles val="exact"/>
        </dgm:presLayoutVars>
      </dgm:prSet>
      <dgm:spPr/>
      <dgm:t>
        <a:bodyPr/>
        <a:lstStyle/>
        <a:p>
          <a:endParaRPr lang="en-US"/>
        </a:p>
      </dgm:t>
    </dgm:pt>
    <dgm:pt modelId="{DA5A7F3B-A784-43E3-AFCD-2797DBD13A82}" type="pres">
      <dgm:prSet presAssocID="{0E3C48BF-BA1F-460D-B2BF-80AF444BC58C}" presName="centerShape" presStyleLbl="node0" presStyleIdx="0" presStyleCnt="1" custScaleX="137116" custScaleY="119894"/>
      <dgm:spPr/>
      <dgm:t>
        <a:bodyPr/>
        <a:lstStyle/>
        <a:p>
          <a:endParaRPr lang="en-US"/>
        </a:p>
      </dgm:t>
    </dgm:pt>
    <dgm:pt modelId="{237BD291-B3F0-4B3E-B35A-B5B65741E013}" type="pres">
      <dgm:prSet presAssocID="{A22DAAC6-1817-457E-B9E4-FDCEC8ADD6C6}" presName="Name9" presStyleLbl="parChTrans1D2" presStyleIdx="0" presStyleCnt="4"/>
      <dgm:spPr/>
      <dgm:t>
        <a:bodyPr/>
        <a:lstStyle/>
        <a:p>
          <a:endParaRPr lang="en-US"/>
        </a:p>
      </dgm:t>
    </dgm:pt>
    <dgm:pt modelId="{CFC54AE6-2151-4001-B2D2-2225A33A46A2}" type="pres">
      <dgm:prSet presAssocID="{A22DAAC6-1817-457E-B9E4-FDCEC8ADD6C6}" presName="connTx" presStyleLbl="parChTrans1D2" presStyleIdx="0" presStyleCnt="4"/>
      <dgm:spPr/>
      <dgm:t>
        <a:bodyPr/>
        <a:lstStyle/>
        <a:p>
          <a:endParaRPr lang="en-US"/>
        </a:p>
      </dgm:t>
    </dgm:pt>
    <dgm:pt modelId="{BD546EB6-D516-4BC4-BC25-8347B81F9190}" type="pres">
      <dgm:prSet presAssocID="{6498C16C-EAA7-4ED8-A093-CC0176DB6674}" presName="node" presStyleLbl="node1" presStyleIdx="0" presStyleCnt="4" custScaleX="158625" custScaleY="123090">
        <dgm:presLayoutVars>
          <dgm:bulletEnabled val="1"/>
        </dgm:presLayoutVars>
      </dgm:prSet>
      <dgm:spPr/>
      <dgm:t>
        <a:bodyPr/>
        <a:lstStyle/>
        <a:p>
          <a:endParaRPr lang="en-US"/>
        </a:p>
      </dgm:t>
    </dgm:pt>
    <dgm:pt modelId="{2C019384-5A7E-449C-9516-61C52EADED23}" type="pres">
      <dgm:prSet presAssocID="{293AE9B4-2988-46B0-92D8-0CB8184D050E}" presName="Name9" presStyleLbl="parChTrans1D2" presStyleIdx="1" presStyleCnt="4"/>
      <dgm:spPr/>
      <dgm:t>
        <a:bodyPr/>
        <a:lstStyle/>
        <a:p>
          <a:endParaRPr lang="en-US"/>
        </a:p>
      </dgm:t>
    </dgm:pt>
    <dgm:pt modelId="{2EFBF657-1BD5-4253-99D1-74B55C378E50}" type="pres">
      <dgm:prSet presAssocID="{293AE9B4-2988-46B0-92D8-0CB8184D050E}" presName="connTx" presStyleLbl="parChTrans1D2" presStyleIdx="1" presStyleCnt="4"/>
      <dgm:spPr/>
      <dgm:t>
        <a:bodyPr/>
        <a:lstStyle/>
        <a:p>
          <a:endParaRPr lang="en-US"/>
        </a:p>
      </dgm:t>
    </dgm:pt>
    <dgm:pt modelId="{9E3744E4-6067-4577-B4A2-DD16DA80EA4C}" type="pres">
      <dgm:prSet presAssocID="{B9C60918-2A01-45AA-A70F-6163ABE2CB8B}" presName="node" presStyleLbl="node1" presStyleIdx="1" presStyleCnt="4" custScaleX="151283" custRadScaleRad="120422">
        <dgm:presLayoutVars>
          <dgm:bulletEnabled val="1"/>
        </dgm:presLayoutVars>
      </dgm:prSet>
      <dgm:spPr/>
      <dgm:t>
        <a:bodyPr/>
        <a:lstStyle/>
        <a:p>
          <a:endParaRPr lang="en-US"/>
        </a:p>
      </dgm:t>
    </dgm:pt>
    <dgm:pt modelId="{1C4D15CF-24EC-495B-AE09-267A2A1637C3}" type="pres">
      <dgm:prSet presAssocID="{858CB631-2306-4D95-B574-7D84D5BE58BC}" presName="Name9" presStyleLbl="parChTrans1D2" presStyleIdx="2" presStyleCnt="4"/>
      <dgm:spPr/>
      <dgm:t>
        <a:bodyPr/>
        <a:lstStyle/>
        <a:p>
          <a:endParaRPr lang="en-US"/>
        </a:p>
      </dgm:t>
    </dgm:pt>
    <dgm:pt modelId="{7B5A7585-BD63-4EE3-ACD1-92E64A7EE8D5}" type="pres">
      <dgm:prSet presAssocID="{858CB631-2306-4D95-B574-7D84D5BE58BC}" presName="connTx" presStyleLbl="parChTrans1D2" presStyleIdx="2" presStyleCnt="4"/>
      <dgm:spPr/>
      <dgm:t>
        <a:bodyPr/>
        <a:lstStyle/>
        <a:p>
          <a:endParaRPr lang="en-US"/>
        </a:p>
      </dgm:t>
    </dgm:pt>
    <dgm:pt modelId="{31DA948A-226D-4DCD-BCDF-848B93DEA6C8}" type="pres">
      <dgm:prSet presAssocID="{B0D5879C-99E9-4B6F-842F-1957DE801CA7}" presName="node" presStyleLbl="node1" presStyleIdx="2" presStyleCnt="4" custScaleX="144887" custScaleY="110486">
        <dgm:presLayoutVars>
          <dgm:bulletEnabled val="1"/>
        </dgm:presLayoutVars>
      </dgm:prSet>
      <dgm:spPr/>
      <dgm:t>
        <a:bodyPr/>
        <a:lstStyle/>
        <a:p>
          <a:endParaRPr lang="en-US"/>
        </a:p>
      </dgm:t>
    </dgm:pt>
    <dgm:pt modelId="{1EA69F26-582D-409D-85A4-B137ECA8D372}" type="pres">
      <dgm:prSet presAssocID="{DCFBCA6B-86F7-4A74-B428-2E64BC0229AE}" presName="Name9" presStyleLbl="parChTrans1D2" presStyleIdx="3" presStyleCnt="4"/>
      <dgm:spPr/>
      <dgm:t>
        <a:bodyPr/>
        <a:lstStyle/>
        <a:p>
          <a:endParaRPr lang="en-US"/>
        </a:p>
      </dgm:t>
    </dgm:pt>
    <dgm:pt modelId="{4030D80E-2FEC-49B9-BE19-1AAB9FC87047}" type="pres">
      <dgm:prSet presAssocID="{DCFBCA6B-86F7-4A74-B428-2E64BC0229AE}" presName="connTx" presStyleLbl="parChTrans1D2" presStyleIdx="3" presStyleCnt="4"/>
      <dgm:spPr/>
      <dgm:t>
        <a:bodyPr/>
        <a:lstStyle/>
        <a:p>
          <a:endParaRPr lang="en-US"/>
        </a:p>
      </dgm:t>
    </dgm:pt>
    <dgm:pt modelId="{D7F97214-B2AA-4DF4-AF5F-01D97AF2AF27}" type="pres">
      <dgm:prSet presAssocID="{DA3A0B5C-285B-4A81-97AC-8EA6C43C085E}" presName="node" presStyleLbl="node1" presStyleIdx="3" presStyleCnt="4" custScaleX="171486" custRadScaleRad="127495" custRadScaleInc="-2813">
        <dgm:presLayoutVars>
          <dgm:bulletEnabled val="1"/>
        </dgm:presLayoutVars>
      </dgm:prSet>
      <dgm:spPr/>
      <dgm:t>
        <a:bodyPr/>
        <a:lstStyle/>
        <a:p>
          <a:endParaRPr lang="en-US"/>
        </a:p>
      </dgm:t>
    </dgm:pt>
  </dgm:ptLst>
  <dgm:cxnLst>
    <dgm:cxn modelId="{0A134645-BBC5-4036-9F98-7F8B5B698E03}" type="presOf" srcId="{B0D5879C-99E9-4B6F-842F-1957DE801CA7}" destId="{31DA948A-226D-4DCD-BCDF-848B93DEA6C8}" srcOrd="0" destOrd="0" presId="urn:microsoft.com/office/officeart/2005/8/layout/radial1"/>
    <dgm:cxn modelId="{86F0EFD0-8FF6-463B-A2E5-46AFD7C37FF6}" type="presOf" srcId="{DCFBCA6B-86F7-4A74-B428-2E64BC0229AE}" destId="{4030D80E-2FEC-49B9-BE19-1AAB9FC87047}" srcOrd="1" destOrd="0" presId="urn:microsoft.com/office/officeart/2005/8/layout/radial1"/>
    <dgm:cxn modelId="{E5935BA2-4CE1-4BE0-A7B3-E6E52CCB7334}" type="presOf" srcId="{858CB631-2306-4D95-B574-7D84D5BE58BC}" destId="{7B5A7585-BD63-4EE3-ACD1-92E64A7EE8D5}" srcOrd="1" destOrd="0" presId="urn:microsoft.com/office/officeart/2005/8/layout/radial1"/>
    <dgm:cxn modelId="{D35EA55F-12EF-4E11-A481-C65AF682C07A}" srcId="{0E3C48BF-BA1F-460D-B2BF-80AF444BC58C}" destId="{B9C60918-2A01-45AA-A70F-6163ABE2CB8B}" srcOrd="1" destOrd="0" parTransId="{293AE9B4-2988-46B0-92D8-0CB8184D050E}" sibTransId="{DDDF6CFA-C88D-492A-A052-333B8C83D101}"/>
    <dgm:cxn modelId="{448CD935-50D3-45FC-B199-1730C065FCE1}" type="presOf" srcId="{858CB631-2306-4D95-B574-7D84D5BE58BC}" destId="{1C4D15CF-24EC-495B-AE09-267A2A1637C3}" srcOrd="0" destOrd="0" presId="urn:microsoft.com/office/officeart/2005/8/layout/radial1"/>
    <dgm:cxn modelId="{AF88C24E-BE18-48A7-ACBF-B76737AC755D}" type="presOf" srcId="{293AE9B4-2988-46B0-92D8-0CB8184D050E}" destId="{2EFBF657-1BD5-4253-99D1-74B55C378E50}" srcOrd="1" destOrd="0" presId="urn:microsoft.com/office/officeart/2005/8/layout/radial1"/>
    <dgm:cxn modelId="{17793ACF-578E-4E29-84C5-E2B1EF64FEAE}" srcId="{DEA93877-981B-403B-B271-810C1F1C55BC}" destId="{0E3C48BF-BA1F-460D-B2BF-80AF444BC58C}" srcOrd="0" destOrd="0" parTransId="{2EEB162D-7508-4077-B5A9-6FF4E2C10CC2}" sibTransId="{2A35D02D-F080-41D0-8620-A4257F911D8B}"/>
    <dgm:cxn modelId="{B7DC9D01-4DAF-4C6B-8540-AA37531E0B82}" srcId="{0E3C48BF-BA1F-460D-B2BF-80AF444BC58C}" destId="{6498C16C-EAA7-4ED8-A093-CC0176DB6674}" srcOrd="0" destOrd="0" parTransId="{A22DAAC6-1817-457E-B9E4-FDCEC8ADD6C6}" sibTransId="{8590085D-D01D-4714-94B2-E0D8C240449C}"/>
    <dgm:cxn modelId="{74EB7110-C143-4D0E-97CA-EB0436F3B453}" type="presOf" srcId="{0E3C48BF-BA1F-460D-B2BF-80AF444BC58C}" destId="{DA5A7F3B-A784-43E3-AFCD-2797DBD13A82}" srcOrd="0" destOrd="0" presId="urn:microsoft.com/office/officeart/2005/8/layout/radial1"/>
    <dgm:cxn modelId="{F9428F65-66D9-475B-A561-5F4D31135AC6}" type="presOf" srcId="{DCFBCA6B-86F7-4A74-B428-2E64BC0229AE}" destId="{1EA69F26-582D-409D-85A4-B137ECA8D372}" srcOrd="0" destOrd="0" presId="urn:microsoft.com/office/officeart/2005/8/layout/radial1"/>
    <dgm:cxn modelId="{9874A1A3-EA9A-4196-9010-61844C319AAE}" type="presOf" srcId="{B9C60918-2A01-45AA-A70F-6163ABE2CB8B}" destId="{9E3744E4-6067-4577-B4A2-DD16DA80EA4C}" srcOrd="0" destOrd="0" presId="urn:microsoft.com/office/officeart/2005/8/layout/radial1"/>
    <dgm:cxn modelId="{0994FAD2-C5E1-421F-8221-729B51B26A4F}" type="presOf" srcId="{DA3A0B5C-285B-4A81-97AC-8EA6C43C085E}" destId="{D7F97214-B2AA-4DF4-AF5F-01D97AF2AF27}" srcOrd="0" destOrd="0" presId="urn:microsoft.com/office/officeart/2005/8/layout/radial1"/>
    <dgm:cxn modelId="{EFFF0467-545B-4757-A072-E35BA9C57D28}" type="presOf" srcId="{6498C16C-EAA7-4ED8-A093-CC0176DB6674}" destId="{BD546EB6-D516-4BC4-BC25-8347B81F9190}" srcOrd="0" destOrd="0" presId="urn:microsoft.com/office/officeart/2005/8/layout/radial1"/>
    <dgm:cxn modelId="{060D4E95-10B8-46CF-89F8-30D4F7A0DCC6}" srcId="{0E3C48BF-BA1F-460D-B2BF-80AF444BC58C}" destId="{B0D5879C-99E9-4B6F-842F-1957DE801CA7}" srcOrd="2" destOrd="0" parTransId="{858CB631-2306-4D95-B574-7D84D5BE58BC}" sibTransId="{D5C562AD-F402-4A5B-B823-8F23C90F0AD8}"/>
    <dgm:cxn modelId="{C45D41BB-81D9-46D3-BF12-1007C36F612E}" type="presOf" srcId="{293AE9B4-2988-46B0-92D8-0CB8184D050E}" destId="{2C019384-5A7E-449C-9516-61C52EADED23}" srcOrd="0" destOrd="0" presId="urn:microsoft.com/office/officeart/2005/8/layout/radial1"/>
    <dgm:cxn modelId="{8F1D5752-F788-4EDE-BAB2-B15FE8AE9569}" type="presOf" srcId="{A22DAAC6-1817-457E-B9E4-FDCEC8ADD6C6}" destId="{237BD291-B3F0-4B3E-B35A-B5B65741E013}" srcOrd="0" destOrd="0" presId="urn:microsoft.com/office/officeart/2005/8/layout/radial1"/>
    <dgm:cxn modelId="{B9F9C012-0E39-400D-A29C-52D6D98CA277}" srcId="{0E3C48BF-BA1F-460D-B2BF-80AF444BC58C}" destId="{DA3A0B5C-285B-4A81-97AC-8EA6C43C085E}" srcOrd="3" destOrd="0" parTransId="{DCFBCA6B-86F7-4A74-B428-2E64BC0229AE}" sibTransId="{16DF94F7-6596-4BD9-B472-4E51C2472251}"/>
    <dgm:cxn modelId="{50CBF8F8-A436-40BF-8523-D60201CBF508}" type="presOf" srcId="{DEA93877-981B-403B-B271-810C1F1C55BC}" destId="{CA61F21A-4CF7-4670-8DF2-C99EA7191FE5}" srcOrd="0" destOrd="0" presId="urn:microsoft.com/office/officeart/2005/8/layout/radial1"/>
    <dgm:cxn modelId="{D60981CC-1F8B-47A1-BA64-8272829324AD}" type="presOf" srcId="{A22DAAC6-1817-457E-B9E4-FDCEC8ADD6C6}" destId="{CFC54AE6-2151-4001-B2D2-2225A33A46A2}" srcOrd="1" destOrd="0" presId="urn:microsoft.com/office/officeart/2005/8/layout/radial1"/>
    <dgm:cxn modelId="{8E8AD6FD-1E5E-4E64-BD95-A8A74E59BBB4}" type="presParOf" srcId="{CA61F21A-4CF7-4670-8DF2-C99EA7191FE5}" destId="{DA5A7F3B-A784-43E3-AFCD-2797DBD13A82}" srcOrd="0" destOrd="0" presId="urn:microsoft.com/office/officeart/2005/8/layout/radial1"/>
    <dgm:cxn modelId="{8EDA2670-D7C7-4490-9F93-49F0EC6E7D76}" type="presParOf" srcId="{CA61F21A-4CF7-4670-8DF2-C99EA7191FE5}" destId="{237BD291-B3F0-4B3E-B35A-B5B65741E013}" srcOrd="1" destOrd="0" presId="urn:microsoft.com/office/officeart/2005/8/layout/radial1"/>
    <dgm:cxn modelId="{EF31CFA9-2B28-49E6-8989-E5F718C0DF60}" type="presParOf" srcId="{237BD291-B3F0-4B3E-B35A-B5B65741E013}" destId="{CFC54AE6-2151-4001-B2D2-2225A33A46A2}" srcOrd="0" destOrd="0" presId="urn:microsoft.com/office/officeart/2005/8/layout/radial1"/>
    <dgm:cxn modelId="{8DB3B31A-797E-4723-B924-586AAF57EB24}" type="presParOf" srcId="{CA61F21A-4CF7-4670-8DF2-C99EA7191FE5}" destId="{BD546EB6-D516-4BC4-BC25-8347B81F9190}" srcOrd="2" destOrd="0" presId="urn:microsoft.com/office/officeart/2005/8/layout/radial1"/>
    <dgm:cxn modelId="{C12FB5B7-BF0F-4CFA-9875-6CFC4A55099C}" type="presParOf" srcId="{CA61F21A-4CF7-4670-8DF2-C99EA7191FE5}" destId="{2C019384-5A7E-449C-9516-61C52EADED23}" srcOrd="3" destOrd="0" presId="urn:microsoft.com/office/officeart/2005/8/layout/radial1"/>
    <dgm:cxn modelId="{9154D122-7807-44B9-8EB7-87339A4B0F13}" type="presParOf" srcId="{2C019384-5A7E-449C-9516-61C52EADED23}" destId="{2EFBF657-1BD5-4253-99D1-74B55C378E50}" srcOrd="0" destOrd="0" presId="urn:microsoft.com/office/officeart/2005/8/layout/radial1"/>
    <dgm:cxn modelId="{F9C08DB6-42F9-4D31-BABF-94BE41F47910}" type="presParOf" srcId="{CA61F21A-4CF7-4670-8DF2-C99EA7191FE5}" destId="{9E3744E4-6067-4577-B4A2-DD16DA80EA4C}" srcOrd="4" destOrd="0" presId="urn:microsoft.com/office/officeart/2005/8/layout/radial1"/>
    <dgm:cxn modelId="{78362F1D-BB17-4B46-AD73-925207B14536}" type="presParOf" srcId="{CA61F21A-4CF7-4670-8DF2-C99EA7191FE5}" destId="{1C4D15CF-24EC-495B-AE09-267A2A1637C3}" srcOrd="5" destOrd="0" presId="urn:microsoft.com/office/officeart/2005/8/layout/radial1"/>
    <dgm:cxn modelId="{21A9ABCA-C8F6-4CA6-BBB9-B8A768A09772}" type="presParOf" srcId="{1C4D15CF-24EC-495B-AE09-267A2A1637C3}" destId="{7B5A7585-BD63-4EE3-ACD1-92E64A7EE8D5}" srcOrd="0" destOrd="0" presId="urn:microsoft.com/office/officeart/2005/8/layout/radial1"/>
    <dgm:cxn modelId="{27C4BBC0-0435-43B4-B15A-3F4BDD2623D6}" type="presParOf" srcId="{CA61F21A-4CF7-4670-8DF2-C99EA7191FE5}" destId="{31DA948A-226D-4DCD-BCDF-848B93DEA6C8}" srcOrd="6" destOrd="0" presId="urn:microsoft.com/office/officeart/2005/8/layout/radial1"/>
    <dgm:cxn modelId="{6E411E4E-BE13-4CD9-85CE-F46B05466147}" type="presParOf" srcId="{CA61F21A-4CF7-4670-8DF2-C99EA7191FE5}" destId="{1EA69F26-582D-409D-85A4-B137ECA8D372}" srcOrd="7" destOrd="0" presId="urn:microsoft.com/office/officeart/2005/8/layout/radial1"/>
    <dgm:cxn modelId="{D5DD533B-0C27-4A8B-A7DB-79A386D28628}" type="presParOf" srcId="{1EA69F26-582D-409D-85A4-B137ECA8D372}" destId="{4030D80E-2FEC-49B9-BE19-1AAB9FC87047}" srcOrd="0" destOrd="0" presId="urn:microsoft.com/office/officeart/2005/8/layout/radial1"/>
    <dgm:cxn modelId="{79079FDA-0575-43ED-B60F-D90B136E9729}" type="presParOf" srcId="{CA61F21A-4CF7-4670-8DF2-C99EA7191FE5}" destId="{D7F97214-B2AA-4DF4-AF5F-01D97AF2AF27}" srcOrd="8" destOrd="0" presId="urn:microsoft.com/office/officeart/2005/8/layout/radial1"/>
  </dgm:cxnLst>
  <dgm:bg/>
  <dgm:whole/>
  <dgm:extLst>
    <a:ext uri="http://schemas.microsoft.com/office/drawing/2008/diagram">
      <dsp:dataModelExt xmlns:dsp="http://schemas.microsoft.com/office/drawing/2008/diagram" xmlns="" relId="rId36"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BA97A07-7586-4C71-8C19-4932B836D170}">
      <dsp:nvSpPr>
        <dsp:cNvPr id="0" name=""/>
        <dsp:cNvSpPr/>
      </dsp:nvSpPr>
      <dsp:spPr>
        <a:xfrm>
          <a:off x="1741" y="551646"/>
          <a:ext cx="1747093" cy="698837"/>
        </a:xfrm>
        <a:prstGeom prst="homePlat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58674" tIns="29337" rIns="14669" bIns="29337" numCol="1" spcCol="1270" anchor="ctr" anchorCtr="0">
          <a:noAutofit/>
        </a:bodyPr>
        <a:lstStyle/>
        <a:p>
          <a:pPr lvl="0" algn="ctr" defTabSz="488950">
            <a:lnSpc>
              <a:spcPct val="90000"/>
            </a:lnSpc>
            <a:spcBef>
              <a:spcPct val="0"/>
            </a:spcBef>
            <a:spcAft>
              <a:spcPct val="35000"/>
            </a:spcAft>
          </a:pPr>
          <a:r>
            <a:rPr lang="en-US" sz="1100" b="1" kern="1200">
              <a:latin typeface="Times New Roman" pitchFamily="18" charset="0"/>
              <a:cs typeface="Times New Roman" pitchFamily="18" charset="0"/>
            </a:rPr>
            <a:t>Budget Preparation</a:t>
          </a:r>
        </a:p>
      </dsp:txBody>
      <dsp:txXfrm>
        <a:off x="1741" y="551646"/>
        <a:ext cx="1747093" cy="698837"/>
      </dsp:txXfrm>
    </dsp:sp>
    <dsp:sp modelId="{CF4CCF49-8D39-422B-BFAA-EA425A1D6289}">
      <dsp:nvSpPr>
        <dsp:cNvPr id="0" name=""/>
        <dsp:cNvSpPr/>
      </dsp:nvSpPr>
      <dsp:spPr>
        <a:xfrm>
          <a:off x="1368460" y="541324"/>
          <a:ext cx="1747093" cy="698837"/>
        </a:xfrm>
        <a:prstGeom prst="chevron">
          <a:avLst/>
        </a:prstGeom>
        <a:solidFill>
          <a:schemeClr val="lt1"/>
        </a:solidFill>
        <a:ln w="25400" cap="flat" cmpd="sng" algn="ctr">
          <a:solidFill>
            <a:schemeClr val="accent5"/>
          </a:solidFill>
          <a:prstDash val="solid"/>
        </a:ln>
        <a:effectLst/>
      </dsp:spPr>
      <dsp:style>
        <a:lnRef idx="2">
          <a:schemeClr val="accent5"/>
        </a:lnRef>
        <a:fillRef idx="1">
          <a:schemeClr val="lt1"/>
        </a:fillRef>
        <a:effectRef idx="0">
          <a:schemeClr val="accent5"/>
        </a:effectRef>
        <a:fontRef idx="minor">
          <a:schemeClr val="dk1"/>
        </a:fontRef>
      </dsp:style>
      <dsp:txBody>
        <a:bodyPr spcFirstLastPara="0" vert="horz" wrap="square" lIns="44006" tIns="29337" rIns="14669" bIns="29337" numCol="1" spcCol="1270" anchor="ctr" anchorCtr="0">
          <a:noAutofit/>
        </a:bodyPr>
        <a:lstStyle/>
        <a:p>
          <a:pPr lvl="0" algn="ctr" defTabSz="488950">
            <a:lnSpc>
              <a:spcPct val="90000"/>
            </a:lnSpc>
            <a:spcBef>
              <a:spcPct val="0"/>
            </a:spcBef>
            <a:spcAft>
              <a:spcPct val="35000"/>
            </a:spcAft>
          </a:pPr>
          <a:r>
            <a:rPr lang="en-US" sz="1100" b="1" kern="1200">
              <a:latin typeface="Times New Roman" pitchFamily="18" charset="0"/>
              <a:cs typeface="Times New Roman" pitchFamily="18" charset="0"/>
            </a:rPr>
            <a:t>Budget Approval</a:t>
          </a:r>
        </a:p>
      </dsp:txBody>
      <dsp:txXfrm>
        <a:off x="1368460" y="541324"/>
        <a:ext cx="1747093" cy="698837"/>
      </dsp:txXfrm>
    </dsp:sp>
    <dsp:sp modelId="{3A7FDC60-11B3-4811-9DEF-84EF4EC8CE04}">
      <dsp:nvSpPr>
        <dsp:cNvPr id="0" name=""/>
        <dsp:cNvSpPr/>
      </dsp:nvSpPr>
      <dsp:spPr>
        <a:xfrm>
          <a:off x="2797090" y="551646"/>
          <a:ext cx="1747093" cy="698837"/>
        </a:xfrm>
        <a:prstGeom prst="chevron">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44006" tIns="29337" rIns="14669" bIns="29337" numCol="1" spcCol="1270" anchor="ctr" anchorCtr="0">
          <a:noAutofit/>
        </a:bodyPr>
        <a:lstStyle/>
        <a:p>
          <a:pPr lvl="0" algn="ctr" defTabSz="488950">
            <a:lnSpc>
              <a:spcPct val="90000"/>
            </a:lnSpc>
            <a:spcBef>
              <a:spcPct val="0"/>
            </a:spcBef>
            <a:spcAft>
              <a:spcPct val="35000"/>
            </a:spcAft>
          </a:pPr>
          <a:r>
            <a:rPr lang="en-US" sz="1100" b="1" kern="1200">
              <a:latin typeface="Times New Roman" pitchFamily="18" charset="0"/>
              <a:cs typeface="Times New Roman" pitchFamily="18" charset="0"/>
            </a:rPr>
            <a:t>Budget Implementation</a:t>
          </a:r>
        </a:p>
      </dsp:txBody>
      <dsp:txXfrm>
        <a:off x="2797090" y="551646"/>
        <a:ext cx="1747093" cy="698837"/>
      </dsp:txXfrm>
    </dsp:sp>
    <dsp:sp modelId="{3D2EC617-FD02-4D9B-89D5-04A51F9932C8}">
      <dsp:nvSpPr>
        <dsp:cNvPr id="0" name=""/>
        <dsp:cNvSpPr/>
      </dsp:nvSpPr>
      <dsp:spPr>
        <a:xfrm>
          <a:off x="4194765" y="551646"/>
          <a:ext cx="1747093" cy="698837"/>
        </a:xfrm>
        <a:prstGeom prst="chevron">
          <a:avLst/>
        </a:prstGeom>
        <a:solidFill>
          <a:schemeClr val="lt1"/>
        </a:solidFill>
        <a:ln w="25400" cap="flat" cmpd="sng" algn="ctr">
          <a:solidFill>
            <a:schemeClr val="accent2"/>
          </a:solidFill>
          <a:prstDash val="solid"/>
        </a:ln>
        <a:effectLst/>
      </dsp:spPr>
      <dsp:style>
        <a:lnRef idx="2">
          <a:schemeClr val="accent2"/>
        </a:lnRef>
        <a:fillRef idx="1">
          <a:schemeClr val="lt1"/>
        </a:fillRef>
        <a:effectRef idx="0">
          <a:schemeClr val="accent2"/>
        </a:effectRef>
        <a:fontRef idx="minor">
          <a:schemeClr val="dk1"/>
        </a:fontRef>
      </dsp:style>
      <dsp:txBody>
        <a:bodyPr spcFirstLastPara="0" vert="horz" wrap="square" lIns="44006" tIns="29337" rIns="14669" bIns="29337" numCol="1" spcCol="1270" anchor="ctr" anchorCtr="0">
          <a:noAutofit/>
        </a:bodyPr>
        <a:lstStyle/>
        <a:p>
          <a:pPr lvl="0" algn="ctr" defTabSz="488950">
            <a:lnSpc>
              <a:spcPct val="90000"/>
            </a:lnSpc>
            <a:spcBef>
              <a:spcPct val="0"/>
            </a:spcBef>
            <a:spcAft>
              <a:spcPct val="35000"/>
            </a:spcAft>
          </a:pPr>
          <a:r>
            <a:rPr lang="en-US" sz="1100" b="1" kern="1200">
              <a:latin typeface="Times New Roman" pitchFamily="18" charset="0"/>
              <a:cs typeface="Times New Roman" pitchFamily="18" charset="0"/>
            </a:rPr>
            <a:t>Reporting and Oversight</a:t>
          </a:r>
        </a:p>
      </dsp:txBody>
      <dsp:txXfrm>
        <a:off x="4194765" y="551646"/>
        <a:ext cx="1747093" cy="698837"/>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F0B953C-B302-4112-A34A-C23F61B242F0}">
      <dsp:nvSpPr>
        <dsp:cNvPr id="0" name=""/>
        <dsp:cNvSpPr/>
      </dsp:nvSpPr>
      <dsp:spPr>
        <a:xfrm>
          <a:off x="0" y="0"/>
          <a:ext cx="5876925" cy="5143500"/>
        </a:xfrm>
        <a:prstGeom prst="roundRect">
          <a:avLst>
            <a:gd name="adj" fmla="val 1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US" sz="1400" b="1" kern="1200">
              <a:solidFill>
                <a:sysClr val="windowText" lastClr="000000"/>
              </a:solidFill>
              <a:latin typeface="Times New Roman" pitchFamily="18" charset="0"/>
              <a:cs typeface="Times New Roman" pitchFamily="18" charset="0"/>
            </a:rPr>
            <a:t>Objective of the EFY 2016 (2023/24) Budget </a:t>
          </a:r>
          <a:endParaRPr lang="en-US" sz="1400" kern="1200">
            <a:solidFill>
              <a:sysClr val="windowText" lastClr="000000"/>
            </a:solidFill>
            <a:latin typeface="Times New Roman" pitchFamily="18" charset="0"/>
            <a:cs typeface="Times New Roman" pitchFamily="18" charset="0"/>
          </a:endParaRPr>
        </a:p>
        <a:p>
          <a:pPr marL="114300" lvl="1" indent="-114300" algn="just" defTabSz="533400">
            <a:lnSpc>
              <a:spcPct val="150000"/>
            </a:lnSpc>
            <a:spcBef>
              <a:spcPct val="0"/>
            </a:spcBef>
            <a:spcAft>
              <a:spcPct val="15000"/>
            </a:spcAft>
            <a:buChar char="••"/>
          </a:pPr>
          <a:r>
            <a:rPr lang="en-US" sz="1200" b="1" kern="1200">
              <a:latin typeface="Times New Roman" pitchFamily="18" charset="0"/>
              <a:cs typeface="Times New Roman" pitchFamily="18" charset="0"/>
            </a:rPr>
            <a:t>Achieving road infrastructure demands by constructing new main roads and feeders as well as repairing and improving quality of existing roads</a:t>
          </a:r>
        </a:p>
        <a:p>
          <a:pPr marL="114300" lvl="1" indent="-114300" algn="just" defTabSz="533400">
            <a:lnSpc>
              <a:spcPct val="150000"/>
            </a:lnSpc>
            <a:spcBef>
              <a:spcPct val="0"/>
            </a:spcBef>
            <a:spcAft>
              <a:spcPct val="15000"/>
            </a:spcAft>
            <a:buChar char="••"/>
          </a:pPr>
          <a:r>
            <a:rPr lang="en-US" sz="1200" b="1" kern="1200">
              <a:latin typeface="Times New Roman" pitchFamily="18" charset="0"/>
              <a:cs typeface="Times New Roman" pitchFamily="18" charset="0"/>
            </a:rPr>
            <a:t>Sustain educational investments for better quality education and accessibility</a:t>
          </a:r>
        </a:p>
        <a:p>
          <a:pPr marL="114300" lvl="1" indent="-114300" algn="just" defTabSz="533400">
            <a:lnSpc>
              <a:spcPct val="150000"/>
            </a:lnSpc>
            <a:spcBef>
              <a:spcPct val="0"/>
            </a:spcBef>
            <a:spcAft>
              <a:spcPct val="15000"/>
            </a:spcAft>
            <a:buChar char="••"/>
          </a:pPr>
          <a:r>
            <a:rPr lang="en-US" sz="1200" b="1" kern="1200">
              <a:latin typeface="Times New Roman" pitchFamily="18" charset="0"/>
              <a:cs typeface="Times New Roman" pitchFamily="18" charset="0"/>
            </a:rPr>
            <a:t>Improve livelihoods of low landers’ by expanding Irrigation system development through technological adoption</a:t>
          </a:r>
        </a:p>
        <a:p>
          <a:pPr marL="114300" lvl="1" indent="-114300" algn="just" defTabSz="533400">
            <a:lnSpc>
              <a:spcPct val="150000"/>
            </a:lnSpc>
            <a:spcBef>
              <a:spcPct val="0"/>
            </a:spcBef>
            <a:spcAft>
              <a:spcPct val="15000"/>
            </a:spcAft>
            <a:buChar char="••"/>
          </a:pPr>
          <a:r>
            <a:rPr lang="en-US" sz="1200" b="1" kern="1200">
              <a:latin typeface="Times New Roman" pitchFamily="18" charset="0"/>
              <a:cs typeface="Times New Roman" pitchFamily="18" charset="0"/>
            </a:rPr>
            <a:t>Strengthen rehabilitation of conflict affected areas </a:t>
          </a:r>
        </a:p>
        <a:p>
          <a:pPr marL="114300" lvl="1" indent="-114300" algn="just" defTabSz="533400">
            <a:lnSpc>
              <a:spcPct val="150000"/>
            </a:lnSpc>
            <a:spcBef>
              <a:spcPct val="0"/>
            </a:spcBef>
            <a:spcAft>
              <a:spcPct val="15000"/>
            </a:spcAft>
            <a:buChar char="••"/>
          </a:pPr>
          <a:r>
            <a:rPr lang="en-US" sz="1200" b="1" kern="1200">
              <a:latin typeface="Times New Roman" pitchFamily="18" charset="0"/>
              <a:cs typeface="Times New Roman" pitchFamily="18" charset="0"/>
            </a:rPr>
            <a:t>Supply and securing of clean and sufficient drinking water as well as provision and securing of access to sanitation</a:t>
          </a:r>
        </a:p>
        <a:p>
          <a:pPr marL="114300" lvl="1" indent="-114300" algn="just" defTabSz="533400">
            <a:lnSpc>
              <a:spcPct val="150000"/>
            </a:lnSpc>
            <a:spcBef>
              <a:spcPct val="0"/>
            </a:spcBef>
            <a:spcAft>
              <a:spcPct val="15000"/>
            </a:spcAft>
            <a:buChar char="••"/>
          </a:pPr>
          <a:r>
            <a:rPr lang="en-US" sz="1200" b="1" kern="1200">
              <a:latin typeface="Times New Roman" pitchFamily="18" charset="0"/>
              <a:cs typeface="Times New Roman" pitchFamily="18" charset="0"/>
            </a:rPr>
            <a:t>Support for agricultural sector through development of integrated small scale irrigation</a:t>
          </a:r>
        </a:p>
        <a:p>
          <a:pPr marL="114300" lvl="1" indent="-114300" algn="just" defTabSz="533400">
            <a:lnSpc>
              <a:spcPct val="150000"/>
            </a:lnSpc>
            <a:spcBef>
              <a:spcPct val="0"/>
            </a:spcBef>
            <a:spcAft>
              <a:spcPct val="15000"/>
            </a:spcAft>
            <a:buChar char="••"/>
          </a:pPr>
          <a:r>
            <a:rPr lang="en-US" sz="1200" b="1" kern="1200">
              <a:latin typeface="Times New Roman" pitchFamily="18" charset="0"/>
              <a:cs typeface="Times New Roman" pitchFamily="18" charset="0"/>
            </a:rPr>
            <a:t>Expand social safety nets to enable vulnerable people and promote private sector development for job creation</a:t>
          </a:r>
        </a:p>
        <a:p>
          <a:pPr marL="114300" lvl="1" indent="-114300" algn="just" defTabSz="533400">
            <a:lnSpc>
              <a:spcPct val="150000"/>
            </a:lnSpc>
            <a:spcBef>
              <a:spcPct val="0"/>
            </a:spcBef>
            <a:spcAft>
              <a:spcPct val="15000"/>
            </a:spcAft>
            <a:buChar char="••"/>
          </a:pPr>
          <a:r>
            <a:rPr lang="en-US" sz="1200" b="1" kern="1200">
              <a:latin typeface="Times New Roman" pitchFamily="18" charset="0"/>
              <a:cs typeface="Times New Roman" pitchFamily="18" charset="0"/>
            </a:rPr>
            <a:t>Promoting the health and well-being of the society</a:t>
          </a:r>
        </a:p>
        <a:p>
          <a:pPr marL="114300" lvl="1" indent="-114300" algn="just" defTabSz="533400">
            <a:lnSpc>
              <a:spcPct val="150000"/>
            </a:lnSpc>
            <a:spcBef>
              <a:spcPct val="0"/>
            </a:spcBef>
            <a:spcAft>
              <a:spcPct val="15000"/>
            </a:spcAft>
            <a:buChar char="••"/>
          </a:pPr>
          <a:r>
            <a:rPr lang="en-US" sz="1200" b="1" kern="1200">
              <a:latin typeface="Times New Roman" pitchFamily="18" charset="0"/>
              <a:cs typeface="Times New Roman" pitchFamily="18" charset="0"/>
            </a:rPr>
            <a:t>Improve public service rendering by creating conducive work environment</a:t>
          </a:r>
        </a:p>
      </dsp:txBody>
      <dsp:txXfrm>
        <a:off x="1689735" y="0"/>
        <a:ext cx="4187190" cy="5143500"/>
      </dsp:txXfrm>
    </dsp:sp>
    <dsp:sp modelId="{246FBD29-747F-4179-8B3C-DFBE64B31552}">
      <dsp:nvSpPr>
        <dsp:cNvPr id="0" name=""/>
        <dsp:cNvSpPr/>
      </dsp:nvSpPr>
      <dsp:spPr>
        <a:xfrm>
          <a:off x="199141" y="182038"/>
          <a:ext cx="1484264" cy="4604296"/>
        </a:xfrm>
        <a:prstGeom prst="roundRect">
          <a:avLst>
            <a:gd name="adj" fmla="val 10000"/>
          </a:avLst>
        </a:prstGeom>
        <a:blipFill rotWithShape="0">
          <a:blip xmlns:r="http://schemas.openxmlformats.org/officeDocument/2006/relationships" r:embed="rId1"/>
          <a:stretch>
            <a:fillRect/>
          </a:stretch>
        </a:blipFill>
        <a:ln w="3175" cap="flat" cmpd="sng" algn="ctr">
          <a:solidFill>
            <a:scrgbClr r="0" g="0" b="0"/>
          </a:solidFill>
          <a:prstDash val="solid"/>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A5A7F3B-A784-43E3-AFCD-2797DBD13A82}">
      <dsp:nvSpPr>
        <dsp:cNvPr id="0" name=""/>
        <dsp:cNvSpPr/>
      </dsp:nvSpPr>
      <dsp:spPr>
        <a:xfrm>
          <a:off x="2192754" y="1182784"/>
          <a:ext cx="1299496" cy="1136277"/>
        </a:xfrm>
        <a:prstGeom prst="ellipse">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b="1" kern="1200"/>
            <a:t>Total Estimated  Expenditure</a:t>
          </a:r>
        </a:p>
        <a:p>
          <a:pPr lvl="0" algn="ctr" defTabSz="622300">
            <a:lnSpc>
              <a:spcPct val="90000"/>
            </a:lnSpc>
            <a:spcBef>
              <a:spcPct val="0"/>
            </a:spcBef>
            <a:spcAft>
              <a:spcPct val="35000"/>
            </a:spcAft>
          </a:pPr>
          <a:r>
            <a:rPr lang="en-US" sz="1400" b="1" kern="1200"/>
            <a:t>Birr 801.65 Billion </a:t>
          </a:r>
        </a:p>
      </dsp:txBody>
      <dsp:txXfrm>
        <a:off x="2192754" y="1182784"/>
        <a:ext cx="1299496" cy="1136277"/>
      </dsp:txXfrm>
    </dsp:sp>
    <dsp:sp modelId="{237BD291-B3F0-4B3E-B35A-B5B65741E013}">
      <dsp:nvSpPr>
        <dsp:cNvPr id="0" name=""/>
        <dsp:cNvSpPr/>
      </dsp:nvSpPr>
      <dsp:spPr>
        <a:xfrm rot="16200000">
          <a:off x="2801371" y="1126393"/>
          <a:ext cx="82262" cy="30521"/>
        </a:xfrm>
        <a:custGeom>
          <a:avLst/>
          <a:gdLst/>
          <a:ahLst/>
          <a:cxnLst/>
          <a:rect l="0" t="0" r="0" b="0"/>
          <a:pathLst>
            <a:path>
              <a:moveTo>
                <a:pt x="0" y="15260"/>
              </a:moveTo>
              <a:lnTo>
                <a:pt x="82262" y="1526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6200000">
        <a:off x="2840446" y="1139597"/>
        <a:ext cx="4113" cy="4113"/>
      </dsp:txXfrm>
    </dsp:sp>
    <dsp:sp modelId="{BD546EB6-D516-4BC4-BC25-8347B81F9190}">
      <dsp:nvSpPr>
        <dsp:cNvPr id="0" name=""/>
        <dsp:cNvSpPr/>
      </dsp:nvSpPr>
      <dsp:spPr>
        <a:xfrm>
          <a:off x="2090830" y="-66044"/>
          <a:ext cx="1503344" cy="1166567"/>
        </a:xfrm>
        <a:prstGeom prst="ellipse">
          <a:avLst/>
        </a:prstGeom>
        <a:gradFill rotWithShape="0">
          <a:gsLst>
            <a:gs pos="0">
              <a:schemeClr val="accent2">
                <a:hueOff val="0"/>
                <a:satOff val="0"/>
                <a:lumOff val="0"/>
                <a:alphaOff val="0"/>
                <a:tint val="50000"/>
                <a:satMod val="300000"/>
              </a:schemeClr>
            </a:gs>
            <a:gs pos="35000">
              <a:schemeClr val="accent2">
                <a:hueOff val="0"/>
                <a:satOff val="0"/>
                <a:lumOff val="0"/>
                <a:alphaOff val="0"/>
                <a:tint val="37000"/>
                <a:satMod val="300000"/>
              </a:schemeClr>
            </a:gs>
            <a:gs pos="100000">
              <a:schemeClr val="accent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b="1" kern="1200"/>
            <a:t>For Recurrent Expenditure</a:t>
          </a:r>
        </a:p>
        <a:p>
          <a:pPr lvl="0" algn="ctr" defTabSz="622300">
            <a:lnSpc>
              <a:spcPct val="90000"/>
            </a:lnSpc>
            <a:spcBef>
              <a:spcPct val="0"/>
            </a:spcBef>
            <a:spcAft>
              <a:spcPct val="35000"/>
            </a:spcAft>
          </a:pPr>
          <a:r>
            <a:rPr lang="en-US" sz="1400" b="1" kern="1200"/>
            <a:t>Birr  370.14  Billion</a:t>
          </a:r>
        </a:p>
      </dsp:txBody>
      <dsp:txXfrm>
        <a:off x="2090830" y="-66044"/>
        <a:ext cx="1503344" cy="1166567"/>
      </dsp:txXfrm>
    </dsp:sp>
    <dsp:sp modelId="{2C019384-5A7E-449C-9516-61C52EADED23}">
      <dsp:nvSpPr>
        <dsp:cNvPr id="0" name=""/>
        <dsp:cNvSpPr/>
      </dsp:nvSpPr>
      <dsp:spPr>
        <a:xfrm>
          <a:off x="3492250" y="1735662"/>
          <a:ext cx="118998" cy="30521"/>
        </a:xfrm>
        <a:custGeom>
          <a:avLst/>
          <a:gdLst/>
          <a:ahLst/>
          <a:cxnLst/>
          <a:rect l="0" t="0" r="0" b="0"/>
          <a:pathLst>
            <a:path>
              <a:moveTo>
                <a:pt x="0" y="15260"/>
              </a:moveTo>
              <a:lnTo>
                <a:pt x="118998" y="1526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548775" y="1747948"/>
        <a:ext cx="5949" cy="5949"/>
      </dsp:txXfrm>
    </dsp:sp>
    <dsp:sp modelId="{9E3744E4-6067-4577-B4A2-DD16DA80EA4C}">
      <dsp:nvSpPr>
        <dsp:cNvPr id="0" name=""/>
        <dsp:cNvSpPr/>
      </dsp:nvSpPr>
      <dsp:spPr>
        <a:xfrm>
          <a:off x="3611249" y="1277056"/>
          <a:ext cx="1433761" cy="947735"/>
        </a:xfrm>
        <a:prstGeom prst="ellipse">
          <a:avLst/>
        </a:prstGeom>
        <a:gradFill rotWithShape="0">
          <a:gsLst>
            <a:gs pos="0">
              <a:schemeClr val="accent2">
                <a:hueOff val="1560506"/>
                <a:satOff val="-1946"/>
                <a:lumOff val="458"/>
                <a:alphaOff val="0"/>
                <a:tint val="50000"/>
                <a:satMod val="300000"/>
              </a:schemeClr>
            </a:gs>
            <a:gs pos="35000">
              <a:schemeClr val="accent2">
                <a:hueOff val="1560506"/>
                <a:satOff val="-1946"/>
                <a:lumOff val="458"/>
                <a:alphaOff val="0"/>
                <a:tint val="37000"/>
                <a:satMod val="300000"/>
              </a:schemeClr>
            </a:gs>
            <a:gs pos="100000">
              <a:schemeClr val="accent2">
                <a:hueOff val="1560506"/>
                <a:satOff val="-1946"/>
                <a:lumOff val="458"/>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b="1" kern="1200"/>
            <a:t>For  SDGs Support</a:t>
          </a:r>
        </a:p>
        <a:p>
          <a:pPr lvl="0" algn="ctr" defTabSz="622300">
            <a:lnSpc>
              <a:spcPct val="90000"/>
            </a:lnSpc>
            <a:spcBef>
              <a:spcPct val="0"/>
            </a:spcBef>
            <a:spcAft>
              <a:spcPct val="35000"/>
            </a:spcAft>
          </a:pPr>
          <a:r>
            <a:rPr lang="en-US" sz="1400" b="1" kern="1200"/>
            <a:t>Birr 14.00  Billion</a:t>
          </a:r>
        </a:p>
      </dsp:txBody>
      <dsp:txXfrm>
        <a:off x="3611249" y="1277056"/>
        <a:ext cx="1433761" cy="947735"/>
      </dsp:txXfrm>
    </dsp:sp>
    <dsp:sp modelId="{1C4D15CF-24EC-495B-AE09-267A2A1637C3}">
      <dsp:nvSpPr>
        <dsp:cNvPr id="0" name=""/>
        <dsp:cNvSpPr/>
      </dsp:nvSpPr>
      <dsp:spPr>
        <a:xfrm rot="5400000">
          <a:off x="2771508" y="2374795"/>
          <a:ext cx="141988" cy="30521"/>
        </a:xfrm>
        <a:custGeom>
          <a:avLst/>
          <a:gdLst/>
          <a:ahLst/>
          <a:cxnLst/>
          <a:rect l="0" t="0" r="0" b="0"/>
          <a:pathLst>
            <a:path>
              <a:moveTo>
                <a:pt x="0" y="15260"/>
              </a:moveTo>
              <a:lnTo>
                <a:pt x="141988" y="1526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5400000">
        <a:off x="2838953" y="2386506"/>
        <a:ext cx="7099" cy="7099"/>
      </dsp:txXfrm>
    </dsp:sp>
    <dsp:sp modelId="{31DA948A-226D-4DCD-BCDF-848B93DEA6C8}">
      <dsp:nvSpPr>
        <dsp:cNvPr id="0" name=""/>
        <dsp:cNvSpPr/>
      </dsp:nvSpPr>
      <dsp:spPr>
        <a:xfrm>
          <a:off x="2155930" y="2461050"/>
          <a:ext cx="1373144" cy="1047114"/>
        </a:xfrm>
        <a:prstGeom prst="ellipse">
          <a:avLst/>
        </a:prstGeom>
        <a:gradFill rotWithShape="0">
          <a:gsLst>
            <a:gs pos="0">
              <a:schemeClr val="accent2">
                <a:hueOff val="3121013"/>
                <a:satOff val="-3893"/>
                <a:lumOff val="915"/>
                <a:alphaOff val="0"/>
                <a:tint val="50000"/>
                <a:satMod val="300000"/>
              </a:schemeClr>
            </a:gs>
            <a:gs pos="35000">
              <a:schemeClr val="accent2">
                <a:hueOff val="3121013"/>
                <a:satOff val="-3893"/>
                <a:lumOff val="915"/>
                <a:alphaOff val="0"/>
                <a:tint val="37000"/>
                <a:satMod val="300000"/>
              </a:schemeClr>
            </a:gs>
            <a:gs pos="100000">
              <a:schemeClr val="accent2">
                <a:hueOff val="3121013"/>
                <a:satOff val="-3893"/>
                <a:lumOff val="915"/>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b="1" kern="1200"/>
            <a:t>For Regional susidy</a:t>
          </a:r>
        </a:p>
        <a:p>
          <a:pPr lvl="0" algn="ctr" defTabSz="622300">
            <a:lnSpc>
              <a:spcPct val="90000"/>
            </a:lnSpc>
            <a:spcBef>
              <a:spcPct val="0"/>
            </a:spcBef>
            <a:spcAft>
              <a:spcPct val="35000"/>
            </a:spcAft>
          </a:pPr>
          <a:r>
            <a:rPr lang="en-US" sz="1400" b="1" kern="1200"/>
            <a:t>Birr 214.07 Billion</a:t>
          </a:r>
        </a:p>
      </dsp:txBody>
      <dsp:txXfrm>
        <a:off x="2155930" y="2461050"/>
        <a:ext cx="1373144" cy="1047114"/>
      </dsp:txXfrm>
    </dsp:sp>
    <dsp:sp modelId="{1EA69F26-582D-409D-85A4-B137ECA8D372}">
      <dsp:nvSpPr>
        <dsp:cNvPr id="0" name=""/>
        <dsp:cNvSpPr/>
      </dsp:nvSpPr>
      <dsp:spPr>
        <a:xfrm rot="10724049">
          <a:off x="2082020" y="1751241"/>
          <a:ext cx="110954" cy="30521"/>
        </a:xfrm>
        <a:custGeom>
          <a:avLst/>
          <a:gdLst/>
          <a:ahLst/>
          <a:cxnLst/>
          <a:rect l="0" t="0" r="0" b="0"/>
          <a:pathLst>
            <a:path>
              <a:moveTo>
                <a:pt x="0" y="15260"/>
              </a:moveTo>
              <a:lnTo>
                <a:pt x="110954" y="1526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0724049">
        <a:off x="2134724" y="1763728"/>
        <a:ext cx="5547" cy="5547"/>
      </dsp:txXfrm>
    </dsp:sp>
    <dsp:sp modelId="{D7F97214-B2AA-4DF4-AF5F-01D97AF2AF27}">
      <dsp:nvSpPr>
        <dsp:cNvPr id="0" name=""/>
        <dsp:cNvSpPr/>
      </dsp:nvSpPr>
      <dsp:spPr>
        <a:xfrm>
          <a:off x="457384" y="1311803"/>
          <a:ext cx="1625232" cy="947735"/>
        </a:xfrm>
        <a:prstGeom prst="ellipse">
          <a:avLst/>
        </a:prstGeom>
        <a:gradFill rotWithShape="0">
          <a:gsLst>
            <a:gs pos="0">
              <a:schemeClr val="accent2">
                <a:hueOff val="4681519"/>
                <a:satOff val="-5839"/>
                <a:lumOff val="1373"/>
                <a:alphaOff val="0"/>
                <a:tint val="50000"/>
                <a:satMod val="300000"/>
              </a:schemeClr>
            </a:gs>
            <a:gs pos="35000">
              <a:schemeClr val="accent2">
                <a:hueOff val="4681519"/>
                <a:satOff val="-5839"/>
                <a:lumOff val="1373"/>
                <a:alphaOff val="0"/>
                <a:tint val="37000"/>
                <a:satMod val="300000"/>
              </a:schemeClr>
            </a:gs>
            <a:gs pos="100000">
              <a:schemeClr val="accent2">
                <a:hueOff val="4681519"/>
                <a:satOff val="-5839"/>
                <a:lumOff val="1373"/>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b="1" kern="1200"/>
            <a:t>For Capital  Expenditure</a:t>
          </a:r>
        </a:p>
        <a:p>
          <a:pPr lvl="0" algn="ctr" defTabSz="622300">
            <a:lnSpc>
              <a:spcPct val="90000"/>
            </a:lnSpc>
            <a:spcBef>
              <a:spcPct val="0"/>
            </a:spcBef>
            <a:spcAft>
              <a:spcPct val="35000"/>
            </a:spcAft>
          </a:pPr>
          <a:r>
            <a:rPr lang="en-US" sz="1400" b="1" kern="1200"/>
            <a:t>Birr 203.44 Billion</a:t>
          </a:r>
        </a:p>
      </dsp:txBody>
      <dsp:txXfrm>
        <a:off x="457384" y="1311803"/>
        <a:ext cx="1625232" cy="947735"/>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vList4#3">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62B9E3-45B9-485D-859D-F7BA890BC4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19</Pages>
  <Words>1517</Words>
  <Characters>8651</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A Citizens’ Guide to the Federal Budget for 2023/24</vt:lpstr>
    </vt:vector>
  </TitlesOfParts>
  <Company/>
  <LinksUpToDate>false</LinksUpToDate>
  <CharactersWithSpaces>10148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Citizens’ Guide to the Federal Budget for 2023/24</dc:title>
  <dc:creator>user1</dc:creator>
  <cp:lastModifiedBy>Solomon Tsegaye</cp:lastModifiedBy>
  <cp:revision>2</cp:revision>
  <cp:lastPrinted>2021-10-26T11:00:00Z</cp:lastPrinted>
  <dcterms:created xsi:type="dcterms:W3CDTF">2023-10-20T07:46:00Z</dcterms:created>
  <dcterms:modified xsi:type="dcterms:W3CDTF">2023-10-20T07:46:00Z</dcterms:modified>
</cp:coreProperties>
</file>